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0DD9" w14:textId="6F2AA079" w:rsidR="00387146" w:rsidRDefault="00E14E33" w:rsidP="00387146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F3C71E" wp14:editId="272A9C19">
            <wp:extent cx="2571750" cy="727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455" cy="7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6EF9" w14:textId="661EA9D9" w:rsidR="00E14E33" w:rsidRDefault="00E14E33" w:rsidP="0038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DEPARTMENT OF SCIENCE  2022-23</w:t>
      </w:r>
    </w:p>
    <w:p w14:paraId="702CB6D6" w14:textId="25CAB8FA" w:rsidR="00E14E33" w:rsidRDefault="00E14E33" w:rsidP="0038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BIOLOGY QUESTION BANK - </w:t>
      </w:r>
      <w:r w:rsidR="00C9335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1E7CD84D" w14:textId="7586BF34" w:rsidR="00E14E33" w:rsidRPr="00387146" w:rsidRDefault="00E14E33" w:rsidP="00387146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CLASS: XI           </w:t>
      </w:r>
      <w:r w:rsidR="00C67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0A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Chapter </w:t>
      </w:r>
      <w:r w:rsidR="00C671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r w:rsidRPr="000A51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A91B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93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Animal</w:t>
      </w:r>
      <w:r w:rsidR="00C671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Kingdom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356"/>
        <w:tblW w:w="9625" w:type="dxa"/>
        <w:tblLook w:val="04A0" w:firstRow="1" w:lastRow="0" w:firstColumn="1" w:lastColumn="0" w:noHBand="0" w:noVBand="1"/>
      </w:tblPr>
      <w:tblGrid>
        <w:gridCol w:w="739"/>
        <w:gridCol w:w="8886"/>
      </w:tblGrid>
      <w:tr w:rsidR="00DC2A1C" w:rsidRPr="00212E28" w14:paraId="0E55699D" w14:textId="77777777" w:rsidTr="00A752FA">
        <w:trPr>
          <w:trHeight w:val="287"/>
        </w:trPr>
        <w:tc>
          <w:tcPr>
            <w:tcW w:w="739" w:type="dxa"/>
          </w:tcPr>
          <w:p w14:paraId="5AD22855" w14:textId="198EA563" w:rsidR="00DC2A1C" w:rsidRPr="00212E28" w:rsidRDefault="00140EA1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2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886" w:type="dxa"/>
          </w:tcPr>
          <w:p w14:paraId="4B621F3E" w14:textId="4BC198DD" w:rsidR="00DC2A1C" w:rsidRPr="00212E28" w:rsidRDefault="00E14E33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SHORT ANSWER TYPE QUESTIONS FOR 2 MARKS:</w:t>
            </w:r>
          </w:p>
        </w:tc>
      </w:tr>
      <w:tr w:rsidR="0028070B" w:rsidRPr="00212E28" w14:paraId="3D9B03F2" w14:textId="77777777" w:rsidTr="00A752FA">
        <w:trPr>
          <w:trHeight w:val="287"/>
        </w:trPr>
        <w:tc>
          <w:tcPr>
            <w:tcW w:w="739" w:type="dxa"/>
          </w:tcPr>
          <w:p w14:paraId="6BCA2060" w14:textId="77777777" w:rsidR="0028070B" w:rsidRPr="00212E28" w:rsidRDefault="0028070B" w:rsidP="00DC2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6" w:type="dxa"/>
          </w:tcPr>
          <w:p w14:paraId="4448F2E5" w14:textId="77777777" w:rsidR="0028070B" w:rsidRPr="00212E28" w:rsidRDefault="0028070B" w:rsidP="00DC2A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93352" w:rsidRPr="00212E28" w14:paraId="2BFCF04D" w14:textId="77777777" w:rsidTr="00A752FA">
        <w:trPr>
          <w:trHeight w:val="287"/>
        </w:trPr>
        <w:tc>
          <w:tcPr>
            <w:tcW w:w="739" w:type="dxa"/>
          </w:tcPr>
          <w:p w14:paraId="04359E89" w14:textId="5D1C1384" w:rsidR="00C93352" w:rsidRPr="00212E28" w:rsidRDefault="00C93352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86" w:type="dxa"/>
          </w:tcPr>
          <w:p w14:paraId="0004F8E4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is a notochord? State its significance in classification.</w:t>
            </w:r>
          </w:p>
          <w:p w14:paraId="27FAB589" w14:textId="43C10D83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Notochord is a flexible rod like structure located between the nerve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cord  and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gut.On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 basis of notochord there are two major groups of animals:</w:t>
            </w:r>
          </w:p>
          <w:p w14:paraId="180FAA17" w14:textId="1BB76385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Animals without notochord are called invertebrates or Non</w:t>
            </w:r>
            <w:r w:rsid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chordates and animals with notochord are called Chordates.</w:t>
            </w:r>
          </w:p>
        </w:tc>
      </w:tr>
      <w:tr w:rsidR="00C93352" w:rsidRPr="00212E28" w14:paraId="6DA8899F" w14:textId="77777777" w:rsidTr="00A752FA">
        <w:trPr>
          <w:trHeight w:val="287"/>
        </w:trPr>
        <w:tc>
          <w:tcPr>
            <w:tcW w:w="739" w:type="dxa"/>
          </w:tcPr>
          <w:p w14:paraId="4C7A91AC" w14:textId="56C55DF5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86" w:type="dxa"/>
          </w:tcPr>
          <w:p w14:paraId="5E1F5235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Identify the features of the animal shown in the figure below and state the phylum to it </w:t>
            </w:r>
          </w:p>
          <w:p w14:paraId="72A1A7F9" w14:textId="0C14C2DD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belongs with a special feature of the phylum.</w:t>
            </w:r>
          </w:p>
          <w:p w14:paraId="3EB5EACD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03190D" wp14:editId="71E4ED3F">
                  <wp:extent cx="1559271" cy="1204781"/>
                  <wp:effectExtent l="0" t="0" r="3175" b="0"/>
                  <wp:docPr id="4" name="Picture 4" descr="Explore Ocean Life: Echinoderms Vanderbilt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lore Ocean Life: Echinoderms Vanderbilt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595" cy="121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D9150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The animal shown is starfish and it belongs to Phylum Echinodermata.</w:t>
            </w:r>
          </w:p>
          <w:p w14:paraId="6A8969F0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One special feature of this phylum is presences of spines embedded in the skin of </w:t>
            </w:r>
          </w:p>
          <w:p w14:paraId="1533574B" w14:textId="124F8EAC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these animals.</w:t>
            </w:r>
          </w:p>
        </w:tc>
        <w:bookmarkStart w:id="0" w:name="_GoBack"/>
        <w:bookmarkEnd w:id="0"/>
      </w:tr>
      <w:tr w:rsidR="00C93352" w:rsidRPr="00212E28" w14:paraId="236EE431" w14:textId="77777777" w:rsidTr="00A752FA">
        <w:trPr>
          <w:trHeight w:val="287"/>
        </w:trPr>
        <w:tc>
          <w:tcPr>
            <w:tcW w:w="739" w:type="dxa"/>
          </w:tcPr>
          <w:p w14:paraId="20C8785B" w14:textId="3C208588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86" w:type="dxa"/>
          </w:tcPr>
          <w:p w14:paraId="76FEF591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Differentiate between a coelom and a pseudocoelom.</w:t>
            </w:r>
          </w:p>
          <w:p w14:paraId="2E1FB057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4"/>
              <w:gridCol w:w="4346"/>
            </w:tblGrid>
            <w:tr w:rsidR="00324635" w:rsidRPr="00212E28" w14:paraId="6064D9A8" w14:textId="77777777" w:rsidTr="00756572">
              <w:tc>
                <w:tcPr>
                  <w:tcW w:w="4591" w:type="dxa"/>
                </w:tcPr>
                <w:p w14:paraId="10BCCC68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Coelom</w:t>
                  </w:r>
                </w:p>
              </w:tc>
              <w:tc>
                <w:tcPr>
                  <w:tcW w:w="4591" w:type="dxa"/>
                </w:tcPr>
                <w:p w14:paraId="35FA5A3E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Pseudocoelom</w:t>
                  </w:r>
                </w:p>
              </w:tc>
            </w:tr>
            <w:tr w:rsidR="00324635" w:rsidRPr="00212E28" w14:paraId="1B62DC57" w14:textId="77777777" w:rsidTr="00756572">
              <w:tc>
                <w:tcPr>
                  <w:tcW w:w="4591" w:type="dxa"/>
                </w:tcPr>
                <w:p w14:paraId="17FEF9C5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Coelom is a body cavity line by mesoderm internally and externally located between body wall and gut.</w:t>
                  </w:r>
                </w:p>
              </w:tc>
              <w:tc>
                <w:tcPr>
                  <w:tcW w:w="4591" w:type="dxa"/>
                </w:tcPr>
                <w:p w14:paraId="2BC0B816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Pseudocoelom is a body cavity located between body wall and gut but not lined by mesoderm.</w:t>
                  </w:r>
                </w:p>
              </w:tc>
            </w:tr>
          </w:tbl>
          <w:p w14:paraId="45BDF50E" w14:textId="77777777" w:rsidR="00C93352" w:rsidRPr="00212E28" w:rsidRDefault="00C93352" w:rsidP="00DC2A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93352" w:rsidRPr="00212E28" w14:paraId="28AF5AF4" w14:textId="77777777" w:rsidTr="00A752FA">
        <w:trPr>
          <w:trHeight w:val="287"/>
        </w:trPr>
        <w:tc>
          <w:tcPr>
            <w:tcW w:w="739" w:type="dxa"/>
          </w:tcPr>
          <w:p w14:paraId="29A65CBA" w14:textId="69EC34FC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86" w:type="dxa"/>
          </w:tcPr>
          <w:p w14:paraId="1C84CA41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What are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cnidoblasts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what is its importance?</w:t>
            </w:r>
          </w:p>
          <w:p w14:paraId="6C4A950A" w14:textId="63D44115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Ans: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Cnidoblasts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are defensive cells present in animals belonging to phylum Cnidaria. They contain toxins which are injected into body of prey or predators of cnidarians when </w:t>
            </w:r>
          </w:p>
          <w:p w14:paraId="6E400291" w14:textId="5E82B147" w:rsidR="00C93352" w:rsidRPr="00212E28" w:rsidRDefault="00324635" w:rsidP="003246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attacked.</w:t>
            </w:r>
          </w:p>
        </w:tc>
      </w:tr>
      <w:tr w:rsidR="00C93352" w:rsidRPr="00212E28" w14:paraId="1FF8CF0C" w14:textId="77777777" w:rsidTr="00A752FA">
        <w:trPr>
          <w:trHeight w:val="287"/>
        </w:trPr>
        <w:tc>
          <w:tcPr>
            <w:tcW w:w="739" w:type="dxa"/>
          </w:tcPr>
          <w:p w14:paraId="0F7F4FBB" w14:textId="316E248A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86" w:type="dxa"/>
          </w:tcPr>
          <w:p w14:paraId="3F2C8B3C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a brief account of the symmetry seen in animals.</w:t>
            </w:r>
          </w:p>
          <w:p w14:paraId="2AE642DB" w14:textId="2BE7E37E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There are two types of symmetry in animals. They are;</w:t>
            </w:r>
          </w:p>
          <w:p w14:paraId="5E9F9F07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Radial symmetry- Animals with this symmetry can be divided into equal halves </w:t>
            </w:r>
          </w:p>
          <w:p w14:paraId="20238B61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through any plane that passes through the centre of the animal. All the body parts </w:t>
            </w:r>
          </w:p>
          <w:p w14:paraId="46028F41" w14:textId="5BAC032D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are arranged around a central point.</w:t>
            </w:r>
          </w:p>
          <w:p w14:paraId="0F83308D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ii)Bilateral symmetry – Animals with this symmetry can be divided into two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equal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227BEC" w14:textId="5CE4DE78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halves through one single plane. The body has equal lateral halves.</w:t>
            </w:r>
          </w:p>
        </w:tc>
      </w:tr>
      <w:tr w:rsidR="00C93352" w:rsidRPr="00212E28" w14:paraId="7D994E78" w14:textId="77777777" w:rsidTr="00A752FA">
        <w:trPr>
          <w:trHeight w:val="287"/>
        </w:trPr>
        <w:tc>
          <w:tcPr>
            <w:tcW w:w="739" w:type="dxa"/>
          </w:tcPr>
          <w:p w14:paraId="4DBB34CD" w14:textId="31DF3C2F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86" w:type="dxa"/>
          </w:tcPr>
          <w:p w14:paraId="5B7AFB25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following terms:</w:t>
            </w:r>
          </w:p>
          <w:p w14:paraId="1801969B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Metamerism</w:t>
            </w:r>
          </w:p>
          <w:p w14:paraId="0FFB7BD2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ii) Metameres</w:t>
            </w:r>
          </w:p>
          <w:p w14:paraId="3694701F" w14:textId="77777777" w:rsidR="0028070B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In some animals, the body is externally and internally divided into segments with </w:t>
            </w:r>
            <w:r w:rsidR="0028070B"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7A3174C" w14:textId="4E2B91E0" w:rsidR="00324635" w:rsidRPr="00212E28" w:rsidRDefault="0028070B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4635" w:rsidRPr="00212E28">
              <w:rPr>
                <w:rFonts w:ascii="Times New Roman" w:hAnsi="Times New Roman" w:cs="Times New Roman"/>
                <w:sz w:val="24"/>
                <w:szCs w:val="24"/>
              </w:rPr>
              <w:t>a serial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635" w:rsidRPr="00212E28">
              <w:rPr>
                <w:rFonts w:ascii="Times New Roman" w:hAnsi="Times New Roman" w:cs="Times New Roman"/>
                <w:sz w:val="24"/>
                <w:szCs w:val="24"/>
              </w:rPr>
              <w:t>repetition of at least some organs, this is known as metamerism.</w:t>
            </w:r>
          </w:p>
          <w:p w14:paraId="21E587D9" w14:textId="7FC49A80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ii)The segments of the body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called metameres.</w:t>
            </w:r>
          </w:p>
        </w:tc>
      </w:tr>
      <w:tr w:rsidR="00C93352" w:rsidRPr="00212E28" w14:paraId="1576F44C" w14:textId="77777777" w:rsidTr="00A752FA">
        <w:trPr>
          <w:trHeight w:val="287"/>
        </w:trPr>
        <w:tc>
          <w:tcPr>
            <w:tcW w:w="739" w:type="dxa"/>
          </w:tcPr>
          <w:p w14:paraId="204BD24E" w14:textId="11B97FEE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86" w:type="dxa"/>
          </w:tcPr>
          <w:p w14:paraId="77013B8E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is the major identifying feature of arthropods? Give any two examples for arthropods.</w:t>
            </w:r>
          </w:p>
          <w:p w14:paraId="17CFAEF0" w14:textId="16883013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Animals in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rthropoda have jointed appendages.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Prawns, Crabs etc</w:t>
            </w:r>
          </w:p>
        </w:tc>
      </w:tr>
      <w:tr w:rsidR="00C93352" w:rsidRPr="00212E28" w14:paraId="7F9B43DF" w14:textId="77777777" w:rsidTr="00A752FA">
        <w:trPr>
          <w:trHeight w:val="287"/>
        </w:trPr>
        <w:tc>
          <w:tcPr>
            <w:tcW w:w="739" w:type="dxa"/>
          </w:tcPr>
          <w:p w14:paraId="253C840C" w14:textId="05BF7C16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86" w:type="dxa"/>
          </w:tcPr>
          <w:p w14:paraId="5B1C6E6F" w14:textId="4AB6091C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Compare the exoskeleton of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isces and reptiles.</w:t>
            </w:r>
          </w:p>
          <w:p w14:paraId="6CC591C8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In fishes the exoskeleton is made of flexible scales.</w:t>
            </w:r>
          </w:p>
          <w:p w14:paraId="1DA28A2B" w14:textId="7276905A" w:rsidR="00C93352" w:rsidRPr="00212E28" w:rsidRDefault="00324635" w:rsidP="003246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In reptiles the scales are hard and cornified</w:t>
            </w:r>
          </w:p>
        </w:tc>
      </w:tr>
      <w:tr w:rsidR="00C93352" w:rsidRPr="00212E28" w14:paraId="11E2AEAD" w14:textId="77777777" w:rsidTr="00A752FA">
        <w:trPr>
          <w:trHeight w:val="287"/>
        </w:trPr>
        <w:tc>
          <w:tcPr>
            <w:tcW w:w="739" w:type="dxa"/>
          </w:tcPr>
          <w:p w14:paraId="5B8D8E3E" w14:textId="37A37C10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86" w:type="dxa"/>
          </w:tcPr>
          <w:p w14:paraId="320693C3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Differentiate between Homeotherms and poikilotherms.</w:t>
            </w:r>
          </w:p>
          <w:p w14:paraId="415F66A6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1"/>
              <w:gridCol w:w="4329"/>
            </w:tblGrid>
            <w:tr w:rsidR="00324635" w:rsidRPr="00212E28" w14:paraId="60CCF87F" w14:textId="77777777" w:rsidTr="00756572">
              <w:tc>
                <w:tcPr>
                  <w:tcW w:w="4591" w:type="dxa"/>
                </w:tcPr>
                <w:p w14:paraId="03F1BABC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Homeotherms</w:t>
                  </w:r>
                </w:p>
              </w:tc>
              <w:tc>
                <w:tcPr>
                  <w:tcW w:w="4591" w:type="dxa"/>
                </w:tcPr>
                <w:p w14:paraId="6B957C43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Poikilotherms</w:t>
                  </w:r>
                </w:p>
              </w:tc>
            </w:tr>
            <w:tr w:rsidR="00324635" w:rsidRPr="00212E28" w14:paraId="3E5F76CA" w14:textId="77777777" w:rsidTr="00756572">
              <w:tc>
                <w:tcPr>
                  <w:tcW w:w="4591" w:type="dxa"/>
                </w:tcPr>
                <w:p w14:paraId="3265F82E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Homeotherms have a constant body temperature and do not change it according to changes in the surroundings.</w:t>
                  </w:r>
                </w:p>
              </w:tc>
              <w:tc>
                <w:tcPr>
                  <w:tcW w:w="4591" w:type="dxa"/>
                </w:tcPr>
                <w:p w14:paraId="0CEEC099" w14:textId="77777777" w:rsidR="00324635" w:rsidRPr="00212E28" w:rsidRDefault="00324635" w:rsidP="00324635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Poikilotherms do not have constant temperature and can change it according to the changes in the surroundings.</w:t>
                  </w:r>
                </w:p>
              </w:tc>
            </w:tr>
          </w:tbl>
          <w:p w14:paraId="6096BD22" w14:textId="77777777" w:rsidR="00C93352" w:rsidRPr="00212E28" w:rsidRDefault="00C93352" w:rsidP="00DC2A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93352" w:rsidRPr="00212E28" w14:paraId="4A47910B" w14:textId="77777777" w:rsidTr="00A752FA">
        <w:trPr>
          <w:trHeight w:val="287"/>
        </w:trPr>
        <w:tc>
          <w:tcPr>
            <w:tcW w:w="739" w:type="dxa"/>
          </w:tcPr>
          <w:p w14:paraId="47BD0047" w14:textId="01ADB3C6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86" w:type="dxa"/>
          </w:tcPr>
          <w:p w14:paraId="670BF800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List any two salient features of mammals.</w:t>
            </w:r>
          </w:p>
          <w:p w14:paraId="51360791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Presence of mammary glands.</w:t>
            </w:r>
          </w:p>
          <w:p w14:paraId="20CD3146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ii)Presence of hairs and glands in skin as exoskeleton.</w:t>
            </w:r>
          </w:p>
          <w:p w14:paraId="38C074A4" w14:textId="77777777" w:rsidR="00C93352" w:rsidRPr="00212E28" w:rsidRDefault="00C93352" w:rsidP="00DC2A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93352" w:rsidRPr="00212E28" w14:paraId="4825BA67" w14:textId="77777777" w:rsidTr="00A752FA">
        <w:trPr>
          <w:trHeight w:val="287"/>
        </w:trPr>
        <w:tc>
          <w:tcPr>
            <w:tcW w:w="739" w:type="dxa"/>
          </w:tcPr>
          <w:p w14:paraId="01E219AE" w14:textId="72403962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886" w:type="dxa"/>
          </w:tcPr>
          <w:p w14:paraId="149093DA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Pick the odd man from the list of animals given and justify your answer.</w:t>
            </w:r>
          </w:p>
          <w:p w14:paraId="0984CA18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Silver fish, Flying fish, Shark, Hippocampus</w:t>
            </w:r>
          </w:p>
          <w:p w14:paraId="4649C187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Ans: Silver fish is the odd one among the other animals given.</w:t>
            </w:r>
          </w:p>
          <w:p w14:paraId="5377183C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Silver fish is an invertebrate placed under the phylum Arthropoda whereas all the </w:t>
            </w:r>
          </w:p>
          <w:p w14:paraId="7F8DF3EB" w14:textId="42ECDA3F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others are vertebrates placed under Pisces class.</w:t>
            </w:r>
          </w:p>
          <w:p w14:paraId="59FFDF48" w14:textId="77777777" w:rsidR="00C93352" w:rsidRPr="00212E28" w:rsidRDefault="00C93352" w:rsidP="00DC2A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93352" w:rsidRPr="00212E28" w14:paraId="418A89DF" w14:textId="77777777" w:rsidTr="00A752FA">
        <w:trPr>
          <w:trHeight w:val="287"/>
        </w:trPr>
        <w:tc>
          <w:tcPr>
            <w:tcW w:w="739" w:type="dxa"/>
          </w:tcPr>
          <w:p w14:paraId="5633D788" w14:textId="5E19DF97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86" w:type="dxa"/>
          </w:tcPr>
          <w:p w14:paraId="48C7FD6D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How would you distinguish between a cartilaginous fish and bony fish on the basis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521EBB" w14:textId="565B7C22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exoskeleton and endoskeleton?</w:t>
            </w:r>
          </w:p>
          <w:p w14:paraId="5871C77F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Cartilaginous fishes have exoskeleton of placoid scales and endoskeleton of cartilage.</w:t>
            </w:r>
          </w:p>
          <w:p w14:paraId="1DE050DA" w14:textId="0EB609E2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Bony fishes have exoskeleton of cycloid scales and endoskeleton of bones.</w:t>
            </w:r>
          </w:p>
        </w:tc>
      </w:tr>
      <w:tr w:rsidR="00C93352" w:rsidRPr="00212E28" w14:paraId="41B39947" w14:textId="77777777" w:rsidTr="00A752FA">
        <w:trPr>
          <w:trHeight w:val="287"/>
        </w:trPr>
        <w:tc>
          <w:tcPr>
            <w:tcW w:w="739" w:type="dxa"/>
          </w:tcPr>
          <w:p w14:paraId="39517E91" w14:textId="1F355A44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86" w:type="dxa"/>
          </w:tcPr>
          <w:p w14:paraId="6DFD5DCC" w14:textId="5E7EDFD4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Bats are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ammals.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Justify this statement with any two reasons.</w:t>
            </w:r>
          </w:p>
          <w:p w14:paraId="06714012" w14:textId="3F7C2AD3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Bats have mammary glands and have exoskeleton of hairs and glands in their skin. They are warm blooded too.</w:t>
            </w:r>
          </w:p>
        </w:tc>
      </w:tr>
      <w:tr w:rsidR="00C93352" w:rsidRPr="00212E28" w14:paraId="6567289C" w14:textId="77777777" w:rsidTr="00A752FA">
        <w:trPr>
          <w:trHeight w:val="287"/>
        </w:trPr>
        <w:tc>
          <w:tcPr>
            <w:tcW w:w="739" w:type="dxa"/>
          </w:tcPr>
          <w:p w14:paraId="4D015735" w14:textId="5A7F47F5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86" w:type="dxa"/>
          </w:tcPr>
          <w:p w14:paraId="4CB8E973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Identify and name the phyla mentioned below:</w:t>
            </w:r>
          </w:p>
          <w:p w14:paraId="23F0D935" w14:textId="1E58B8DE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a) Having pores throughout the body</w:t>
            </w:r>
          </w:p>
          <w:p w14:paraId="3CF6F8E7" w14:textId="44C02618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b) Soft bodied animals</w:t>
            </w:r>
          </w:p>
          <w:p w14:paraId="75719D03" w14:textId="25D8ED2C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c) Largest invertebrate phylum</w:t>
            </w:r>
          </w:p>
          <w:p w14:paraId="22A16777" w14:textId="0E0F6C7B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d) Spiny skinned invertebrates</w:t>
            </w:r>
          </w:p>
          <w:p w14:paraId="477B6F3C" w14:textId="76A8CCA7" w:rsidR="00C93352" w:rsidRPr="00212E28" w:rsidRDefault="00324635" w:rsidP="003246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a) Porifera                b) Mollusca             c) Arthropoda                 d) Echinodermata</w:t>
            </w:r>
          </w:p>
        </w:tc>
      </w:tr>
      <w:tr w:rsidR="00C93352" w:rsidRPr="00212E28" w14:paraId="3C31F34E" w14:textId="77777777" w:rsidTr="00A752FA">
        <w:trPr>
          <w:trHeight w:val="287"/>
        </w:trPr>
        <w:tc>
          <w:tcPr>
            <w:tcW w:w="739" w:type="dxa"/>
          </w:tcPr>
          <w:p w14:paraId="59CCF34F" w14:textId="591DE79A" w:rsidR="00C93352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86" w:type="dxa"/>
          </w:tcPr>
          <w:p w14:paraId="68E546F9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E0AAF4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699793" wp14:editId="14E8B3A1">
                  <wp:extent cx="2809875" cy="1175464"/>
                  <wp:effectExtent l="0" t="0" r="0" b="0"/>
                  <wp:docPr id="5" name="Picture 5" descr="sweater Referendum name Afford betray Hurricane centipede legs -  jasonrves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weater Referendum name Afford betray Hurricane centipede legs -  jasonrvest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30"/>
                          <a:stretch/>
                        </pic:blipFill>
                        <pic:spPr bwMode="auto">
                          <a:xfrm>
                            <a:off x="0" y="0"/>
                            <a:ext cx="2849578" cy="119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0B2D14" w14:textId="1EE95AB3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 which phylum is the animal shown above placed and why?</w:t>
            </w:r>
          </w:p>
          <w:p w14:paraId="269EFBE3" w14:textId="412026C4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As this animal has jointed legs for locomotion and antennae for detecting food, it is included in phylum Arthropoda.</w:t>
            </w:r>
          </w:p>
        </w:tc>
      </w:tr>
      <w:tr w:rsidR="00324635" w:rsidRPr="00212E28" w14:paraId="7F454B96" w14:textId="77777777" w:rsidTr="00A752FA">
        <w:trPr>
          <w:trHeight w:val="287"/>
        </w:trPr>
        <w:tc>
          <w:tcPr>
            <w:tcW w:w="739" w:type="dxa"/>
          </w:tcPr>
          <w:p w14:paraId="5C86301C" w14:textId="3B9348C7" w:rsidR="00324635" w:rsidRPr="00212E28" w:rsidRDefault="00324635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86" w:type="dxa"/>
          </w:tcPr>
          <w:p w14:paraId="2B79721B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Differentiate between diploblastic and triploblastic organisms.</w:t>
            </w:r>
          </w:p>
          <w:p w14:paraId="2F5757A4" w14:textId="77777777" w:rsidR="005C0EE0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0"/>
              <w:gridCol w:w="4330"/>
            </w:tblGrid>
            <w:tr w:rsidR="005C0EE0" w:rsidRPr="00212E28" w14:paraId="4FD5C0EA" w14:textId="77777777" w:rsidTr="005C0EE0">
              <w:tc>
                <w:tcPr>
                  <w:tcW w:w="4330" w:type="dxa"/>
                </w:tcPr>
                <w:p w14:paraId="07005673" w14:textId="4305E0AA" w:rsidR="005C0EE0" w:rsidRPr="00212E28" w:rsidRDefault="005C0EE0" w:rsidP="005C0EE0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                Diploblastic</w:t>
                  </w:r>
                </w:p>
              </w:tc>
              <w:tc>
                <w:tcPr>
                  <w:tcW w:w="4330" w:type="dxa"/>
                </w:tcPr>
                <w:p w14:paraId="33013186" w14:textId="740B5ABD" w:rsidR="005C0EE0" w:rsidRPr="00212E28" w:rsidRDefault="005C0EE0" w:rsidP="005C0EE0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Triploblastic</w:t>
                  </w:r>
                </w:p>
              </w:tc>
            </w:tr>
            <w:tr w:rsidR="005C0EE0" w:rsidRPr="00212E28" w14:paraId="17EF5BCD" w14:textId="77777777" w:rsidTr="005C0EE0">
              <w:tc>
                <w:tcPr>
                  <w:tcW w:w="4330" w:type="dxa"/>
                </w:tcPr>
                <w:p w14:paraId="5656A5AD" w14:textId="02D80C60" w:rsidR="005C0EE0" w:rsidRPr="00212E28" w:rsidRDefault="005C0EE0" w:rsidP="005C0EE0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In diploblastic organisms, there are only two germ layers in the embryo- ectoderm and endoderm</w:t>
                  </w:r>
                </w:p>
              </w:tc>
              <w:tc>
                <w:tcPr>
                  <w:tcW w:w="4330" w:type="dxa"/>
                </w:tcPr>
                <w:p w14:paraId="551EC16D" w14:textId="5902AA1D" w:rsidR="005C0EE0" w:rsidRPr="00212E28" w:rsidRDefault="005C0EE0" w:rsidP="005C0EE0">
                  <w:pPr>
                    <w:framePr w:hSpace="180" w:wrap="around" w:vAnchor="text" w:hAnchor="margin" w:y="356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In triploblastic organisms,</w:t>
                  </w:r>
                  <w:r w:rsidR="0028070B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there are three germ layers in the embryo- ectoderm, mesoderm and endoderm.</w:t>
                  </w:r>
                </w:p>
              </w:tc>
            </w:tr>
          </w:tbl>
          <w:p w14:paraId="22F07F03" w14:textId="7D187BEE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635" w:rsidRPr="00212E28" w14:paraId="6C0AFE75" w14:textId="77777777" w:rsidTr="00A752FA">
        <w:trPr>
          <w:trHeight w:val="287"/>
        </w:trPr>
        <w:tc>
          <w:tcPr>
            <w:tcW w:w="739" w:type="dxa"/>
          </w:tcPr>
          <w:p w14:paraId="4CA01B03" w14:textId="58A1182E" w:rsidR="00324635" w:rsidRPr="00212E28" w:rsidRDefault="005C0EE0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886" w:type="dxa"/>
          </w:tcPr>
          <w:p w14:paraId="5B5EC6A7" w14:textId="774E4487" w:rsidR="00324635" w:rsidRPr="00212E28" w:rsidRDefault="005C0EE0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closed circulatory system.</w:t>
            </w:r>
          </w:p>
          <w:p w14:paraId="35392346" w14:textId="2F038725" w:rsidR="005C0EE0" w:rsidRPr="00212E28" w:rsidRDefault="005C0EE0" w:rsidP="005C0E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r w:rsidR="00212E2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Closed c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irculatory system </w:t>
            </w:r>
            <w:r w:rsidR="00212E2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 circulatory system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where blood is pumped through blood vessels.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closed circulatory system consists of blood, heart and blood vessels.</w:t>
            </w:r>
          </w:p>
        </w:tc>
      </w:tr>
      <w:tr w:rsidR="00324635" w:rsidRPr="00212E28" w14:paraId="72BB0803" w14:textId="77777777" w:rsidTr="00A752FA">
        <w:trPr>
          <w:trHeight w:val="287"/>
        </w:trPr>
        <w:tc>
          <w:tcPr>
            <w:tcW w:w="739" w:type="dxa"/>
          </w:tcPr>
          <w:p w14:paraId="30C8A9CC" w14:textId="160B62F9" w:rsidR="00324635" w:rsidRPr="00212E28" w:rsidRDefault="005C0EE0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86" w:type="dxa"/>
          </w:tcPr>
          <w:p w14:paraId="6A5F158E" w14:textId="77777777" w:rsidR="00324635" w:rsidRPr="00212E28" w:rsidRDefault="005C0EE0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What are germ layers?</w:t>
            </w:r>
          </w:p>
          <w:p w14:paraId="7A278349" w14:textId="7099F1D1" w:rsidR="005C0EE0" w:rsidRPr="00212E28" w:rsidRDefault="005C0EE0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The cellular layers in the embryo (gastrula stage) is called germ layers.</w:t>
            </w:r>
          </w:p>
          <w:p w14:paraId="1D26C0B1" w14:textId="687BCDFB" w:rsidR="005C0EE0" w:rsidRPr="00212E28" w:rsidRDefault="005C0EE0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major germ layers are: Outer layer called ectoderm, Middle layer called mesoderm and Inner most layer called endoderm.</w:t>
            </w:r>
          </w:p>
        </w:tc>
      </w:tr>
      <w:tr w:rsidR="00324635" w:rsidRPr="00212E28" w14:paraId="3D8DCC64" w14:textId="77777777" w:rsidTr="00A752FA">
        <w:trPr>
          <w:trHeight w:val="287"/>
        </w:trPr>
        <w:tc>
          <w:tcPr>
            <w:tcW w:w="739" w:type="dxa"/>
          </w:tcPr>
          <w:p w14:paraId="1B678A16" w14:textId="1D458F7A" w:rsidR="00324635" w:rsidRPr="00212E28" w:rsidRDefault="005C0EE0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86" w:type="dxa"/>
          </w:tcPr>
          <w:p w14:paraId="7C0B5FCE" w14:textId="77777777" w:rsidR="00324635" w:rsidRPr="00212E28" w:rsidRDefault="00010E30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any two exclusively marine phyla and one similar feature in both of them.</w:t>
            </w:r>
          </w:p>
          <w:p w14:paraId="18B6B1B5" w14:textId="77777777" w:rsidR="00010E30" w:rsidRPr="00212E28" w:rsidRDefault="00010E30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Porifera and Echinodermata.</w:t>
            </w:r>
          </w:p>
          <w:p w14:paraId="6E2932C6" w14:textId="67BB88C0" w:rsidR="00901589" w:rsidRPr="00212E28" w:rsidRDefault="00010E30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Both of these possess a water canal system which helps in circulation,</w:t>
            </w:r>
            <w:r w:rsidR="00B56439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respiration </w:t>
            </w:r>
            <w:r w:rsidR="00B56439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 excretion.</w:t>
            </w:r>
          </w:p>
        </w:tc>
      </w:tr>
      <w:tr w:rsidR="00324635" w:rsidRPr="00212E28" w14:paraId="0E702FBE" w14:textId="77777777" w:rsidTr="00A752FA">
        <w:trPr>
          <w:trHeight w:val="287"/>
        </w:trPr>
        <w:tc>
          <w:tcPr>
            <w:tcW w:w="739" w:type="dxa"/>
          </w:tcPr>
          <w:p w14:paraId="075DB2DE" w14:textId="1B060203" w:rsidR="00324635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86" w:type="dxa"/>
          </w:tcPr>
          <w:p w14:paraId="0B7D6839" w14:textId="77777777" w:rsidR="00324635" w:rsidRPr="00212E28" w:rsidRDefault="00B56439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State the advantages of closed circulatory system.</w:t>
            </w:r>
          </w:p>
          <w:p w14:paraId="218B0A2B" w14:textId="1C091252" w:rsidR="00B56439" w:rsidRPr="00212E28" w:rsidRDefault="00B56439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As blood flows through blood vessel enough pressure is maintained for circulation and effective exchange of materials at the cellular level.</w:t>
            </w:r>
          </w:p>
          <w:p w14:paraId="30A393F7" w14:textId="432921F8" w:rsidR="00B56439" w:rsidRPr="00212E28" w:rsidRDefault="00B56439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Furthermore, it ensures that blood reaches each and every cell of the body.</w:t>
            </w:r>
          </w:p>
        </w:tc>
      </w:tr>
      <w:tr w:rsidR="00212E28" w:rsidRPr="00212E28" w14:paraId="6B5D7A1A" w14:textId="77777777" w:rsidTr="00A752FA">
        <w:trPr>
          <w:trHeight w:val="287"/>
        </w:trPr>
        <w:tc>
          <w:tcPr>
            <w:tcW w:w="739" w:type="dxa"/>
          </w:tcPr>
          <w:p w14:paraId="0013E60B" w14:textId="77777777" w:rsidR="00212E28" w:rsidRPr="00212E28" w:rsidRDefault="00212E28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</w:tcPr>
          <w:p w14:paraId="166CEA19" w14:textId="77777777" w:rsidR="00212E28" w:rsidRPr="00212E28" w:rsidRDefault="00212E28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439" w:rsidRPr="00212E28" w14:paraId="5C7FF88F" w14:textId="77777777" w:rsidTr="00A752FA">
        <w:trPr>
          <w:trHeight w:val="287"/>
        </w:trPr>
        <w:tc>
          <w:tcPr>
            <w:tcW w:w="739" w:type="dxa"/>
          </w:tcPr>
          <w:p w14:paraId="613AA74F" w14:textId="77777777" w:rsidR="00B56439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</w:tcPr>
          <w:p w14:paraId="2231686E" w14:textId="2AC7FFAC" w:rsidR="00B56439" w:rsidRPr="00212E28" w:rsidRDefault="00B56439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SHORT ANSWER TYPE QUESTIONS FOR 3 MARKS:</w:t>
            </w:r>
          </w:p>
        </w:tc>
      </w:tr>
      <w:tr w:rsidR="00C93352" w:rsidRPr="00212E28" w14:paraId="03C88E98" w14:textId="77777777" w:rsidTr="00A752FA">
        <w:trPr>
          <w:trHeight w:val="287"/>
        </w:trPr>
        <w:tc>
          <w:tcPr>
            <w:tcW w:w="739" w:type="dxa"/>
          </w:tcPr>
          <w:p w14:paraId="10F176B6" w14:textId="434F29C7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86" w:type="dxa"/>
          </w:tcPr>
          <w:p w14:paraId="4E674238" w14:textId="7F1F18C3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three major levels of organisation seen in animals.</w:t>
            </w:r>
          </w:p>
          <w:p w14:paraId="087F715D" w14:textId="77777777" w:rsidR="00C93352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The three major levels of organisation seen in animals are:</w:t>
            </w:r>
          </w:p>
          <w:p w14:paraId="0DDCF926" w14:textId="77777777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)Cellular level of organisation – The animal body is formed of loosely arranged cell groups.</w:t>
            </w:r>
          </w:p>
          <w:p w14:paraId="4949CECE" w14:textId="1662C1B4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 Tissue level of organisation – The animal body is formed of tissues.</w:t>
            </w:r>
          </w:p>
          <w:p w14:paraId="1A63DAAB" w14:textId="798E8708" w:rsidR="00324635" w:rsidRPr="00212E28" w:rsidRDefault="00324635" w:rsidP="0032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iii) Organ level and Organ system level of organisation – The animal body consists of organs and coordinated organ systems. </w:t>
            </w:r>
          </w:p>
        </w:tc>
      </w:tr>
      <w:tr w:rsidR="00C93352" w:rsidRPr="00212E28" w14:paraId="37095C6C" w14:textId="77777777" w:rsidTr="00A752FA">
        <w:trPr>
          <w:trHeight w:val="287"/>
        </w:trPr>
        <w:tc>
          <w:tcPr>
            <w:tcW w:w="739" w:type="dxa"/>
          </w:tcPr>
          <w:p w14:paraId="6657F7EB" w14:textId="4BE6C4E0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4635" w:rsidRPr="0021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6" w:type="dxa"/>
          </w:tcPr>
          <w:p w14:paraId="316D65A9" w14:textId="77777777" w:rsidR="00C93352" w:rsidRPr="00212E28" w:rsidRDefault="00B5643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Briefly explain the three types of body plan in animals.</w:t>
            </w:r>
          </w:p>
          <w:p w14:paraId="309BDDB4" w14:textId="77777777" w:rsidR="00B56439" w:rsidRPr="00212E28" w:rsidRDefault="00B5643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The three types of body plan in animals are:</w:t>
            </w:r>
          </w:p>
          <w:p w14:paraId="21561289" w14:textId="66238F22" w:rsidR="00B56439" w:rsidRPr="00212E28" w:rsidRDefault="00B5643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)Cell aggregate plan – In this, the body is just an aggregate of cells with little differentiation.</w:t>
            </w:r>
          </w:p>
          <w:p w14:paraId="789064E3" w14:textId="35645BD3" w:rsidR="00B56439" w:rsidRPr="00212E28" w:rsidRDefault="00B5643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ii)Blind sac plan – In this,</w:t>
            </w:r>
            <w:r w:rsidR="00212E2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animal has a single opening which acts both as mouth and anus.</w:t>
            </w:r>
          </w:p>
          <w:p w14:paraId="57CEE3E3" w14:textId="5E1D632A" w:rsidR="00B56439" w:rsidRPr="00212E28" w:rsidRDefault="00B5643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iii)Tube-within-a-tube plan: In this, there are two separate opening – one for ingestion and another one for egestion.</w:t>
            </w:r>
          </w:p>
        </w:tc>
      </w:tr>
      <w:tr w:rsidR="00C93352" w:rsidRPr="00212E28" w14:paraId="529C0A54" w14:textId="77777777" w:rsidTr="00A752FA">
        <w:trPr>
          <w:trHeight w:val="287"/>
        </w:trPr>
        <w:tc>
          <w:tcPr>
            <w:tcW w:w="739" w:type="dxa"/>
          </w:tcPr>
          <w:p w14:paraId="649C9962" w14:textId="284FBF18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886" w:type="dxa"/>
          </w:tcPr>
          <w:p w14:paraId="096717E1" w14:textId="77777777" w:rsidR="00C93352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Compare the three types of coelom.</w:t>
            </w:r>
          </w:p>
          <w:p w14:paraId="792BEAE8" w14:textId="77777777" w:rsidR="00C02BAF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6"/>
              <w:gridCol w:w="2887"/>
              <w:gridCol w:w="2887"/>
            </w:tblGrid>
            <w:tr w:rsidR="00C02BAF" w:rsidRPr="00212E28" w14:paraId="37A1CAF2" w14:textId="77777777" w:rsidTr="00C02BAF">
              <w:tc>
                <w:tcPr>
                  <w:tcW w:w="2886" w:type="dxa"/>
                </w:tcPr>
                <w:p w14:paraId="0B864EF1" w14:textId="55261DE6" w:rsidR="00C02BAF" w:rsidRPr="00212E28" w:rsidRDefault="00C02B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True coelom</w:t>
                  </w:r>
                </w:p>
              </w:tc>
              <w:tc>
                <w:tcPr>
                  <w:tcW w:w="2887" w:type="dxa"/>
                </w:tcPr>
                <w:p w14:paraId="3A8F1E69" w14:textId="009C267D" w:rsidR="00C02BAF" w:rsidRPr="00212E28" w:rsidRDefault="00C02B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Pseudocoelom</w:t>
                  </w:r>
                </w:p>
              </w:tc>
              <w:tc>
                <w:tcPr>
                  <w:tcW w:w="2887" w:type="dxa"/>
                </w:tcPr>
                <w:p w14:paraId="1F8E7817" w14:textId="77CEC188" w:rsidR="00C02BAF" w:rsidRPr="00212E28" w:rsidRDefault="00C02B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</w:t>
                  </w: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Haemocoelom</w:t>
                  </w:r>
                  <w:proofErr w:type="spellEnd"/>
                </w:p>
              </w:tc>
            </w:tr>
            <w:tr w:rsidR="00C02BAF" w:rsidRPr="00212E28" w14:paraId="43D4362B" w14:textId="77777777" w:rsidTr="00C02BAF">
              <w:tc>
                <w:tcPr>
                  <w:tcW w:w="2886" w:type="dxa"/>
                </w:tcPr>
                <w:p w14:paraId="54F36F6B" w14:textId="694AF1B3" w:rsidR="00C02BAF" w:rsidRPr="00212E28" w:rsidRDefault="00C02B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Body cavity between body plan and gut lined with mesoderm.</w:t>
                  </w:r>
                </w:p>
              </w:tc>
              <w:tc>
                <w:tcPr>
                  <w:tcW w:w="2887" w:type="dxa"/>
                </w:tcPr>
                <w:p w14:paraId="1A063CFB" w14:textId="33707904" w:rsidR="00C02BAF" w:rsidRPr="00212E28" w:rsidRDefault="00C02B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Body cavity between body plan and gut but not lined with mesoderm</w:t>
                  </w:r>
                </w:p>
              </w:tc>
              <w:tc>
                <w:tcPr>
                  <w:tcW w:w="2887" w:type="dxa"/>
                </w:tcPr>
                <w:p w14:paraId="7C5E2C3E" w14:textId="2E9AF6F0" w:rsidR="00C02BAF" w:rsidRPr="00212E28" w:rsidRDefault="00C02B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Body cavity between body plan and gut not lined with mesoderm and filled with blood.</w:t>
                  </w:r>
                </w:p>
              </w:tc>
            </w:tr>
          </w:tbl>
          <w:p w14:paraId="66B5416E" w14:textId="1AA9A502" w:rsidR="00C02BAF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3FCE596A" w14:textId="77777777" w:rsidTr="00A752FA">
        <w:trPr>
          <w:trHeight w:val="287"/>
        </w:trPr>
        <w:tc>
          <w:tcPr>
            <w:tcW w:w="739" w:type="dxa"/>
          </w:tcPr>
          <w:p w14:paraId="0F7A8147" w14:textId="222821B4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886" w:type="dxa"/>
          </w:tcPr>
          <w:p w14:paraId="1EFAA854" w14:textId="77777777" w:rsidR="00C93352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List three salient features of arthropods.</w:t>
            </w:r>
          </w:p>
          <w:p w14:paraId="2861AEC6" w14:textId="1E9A5A7C" w:rsidR="00C02BAF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Presence of jointed appendages for locomotion.</w:t>
            </w:r>
          </w:p>
          <w:p w14:paraId="07D05ADD" w14:textId="228E0EE8" w:rsidR="00C02BAF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ii) Possess a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haemocoelom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BE2CEC" w14:textId="3EDE952D" w:rsidR="00C02BAF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iii) Has a chitinous exoskeleton.</w:t>
            </w:r>
          </w:p>
        </w:tc>
      </w:tr>
      <w:tr w:rsidR="00C93352" w:rsidRPr="00212E28" w14:paraId="0FC5A3DA" w14:textId="77777777" w:rsidTr="00A752FA">
        <w:trPr>
          <w:trHeight w:val="287"/>
        </w:trPr>
        <w:tc>
          <w:tcPr>
            <w:tcW w:w="739" w:type="dxa"/>
          </w:tcPr>
          <w:p w14:paraId="15324BDF" w14:textId="5E63D010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7AAF" w:rsidRPr="0021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6" w:type="dxa"/>
          </w:tcPr>
          <w:p w14:paraId="7967A566" w14:textId="3064ECC6" w:rsidR="00C93352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Differentiate between chordates and Non-chordates.</w:t>
            </w:r>
          </w:p>
          <w:p w14:paraId="12E6EA68" w14:textId="77777777" w:rsidR="00C02BAF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0"/>
              <w:gridCol w:w="4330"/>
            </w:tblGrid>
            <w:tr w:rsidR="00C02BAF" w:rsidRPr="00212E28" w14:paraId="457528F0" w14:textId="77777777" w:rsidTr="00C02BAF">
              <w:tc>
                <w:tcPr>
                  <w:tcW w:w="4330" w:type="dxa"/>
                </w:tcPr>
                <w:p w14:paraId="55BCEBA9" w14:textId="1447DEFE" w:rsidR="00C02BAF" w:rsidRPr="00212E28" w:rsidRDefault="00C02B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Chordates</w:t>
                  </w:r>
                </w:p>
              </w:tc>
              <w:tc>
                <w:tcPr>
                  <w:tcW w:w="4330" w:type="dxa"/>
                </w:tcPr>
                <w:p w14:paraId="4BA9A03D" w14:textId="78D71439" w:rsidR="00C02BAF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Non-chordates</w:t>
                  </w:r>
                </w:p>
              </w:tc>
            </w:tr>
            <w:tr w:rsidR="00C02BAF" w:rsidRPr="00212E28" w14:paraId="4C6C8F34" w14:textId="77777777" w:rsidTr="00C02BAF">
              <w:tc>
                <w:tcPr>
                  <w:tcW w:w="4330" w:type="dxa"/>
                </w:tcPr>
                <w:p w14:paraId="3AB064CA" w14:textId="522F7173" w:rsidR="00C02BAF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 Have a notochord.</w:t>
                  </w:r>
                </w:p>
              </w:tc>
              <w:tc>
                <w:tcPr>
                  <w:tcW w:w="4330" w:type="dxa"/>
                </w:tcPr>
                <w:p w14:paraId="1C177EEA" w14:textId="04DB62DF" w:rsidR="00C02BAF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 Do not have notochord</w:t>
                  </w:r>
                </w:p>
              </w:tc>
            </w:tr>
            <w:tr w:rsidR="00C02BAF" w:rsidRPr="00212E28" w14:paraId="64788CCB" w14:textId="77777777" w:rsidTr="00C02BAF">
              <w:tc>
                <w:tcPr>
                  <w:tcW w:w="4330" w:type="dxa"/>
                </w:tcPr>
                <w:p w14:paraId="7BBEA091" w14:textId="01202AB6" w:rsidR="00C02BAF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 Nerve cord is present on the dorsal side.</w:t>
                  </w:r>
                </w:p>
              </w:tc>
              <w:tc>
                <w:tcPr>
                  <w:tcW w:w="4330" w:type="dxa"/>
                </w:tcPr>
                <w:p w14:paraId="5B22E358" w14:textId="6F6CB410" w:rsidR="00C02BAF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 Nerve cord if present; is located on the ventral side.</w:t>
                  </w:r>
                </w:p>
              </w:tc>
            </w:tr>
            <w:tr w:rsidR="00C02BAF" w:rsidRPr="00212E28" w14:paraId="5F789829" w14:textId="77777777" w:rsidTr="00C02BAF">
              <w:tc>
                <w:tcPr>
                  <w:tcW w:w="4330" w:type="dxa"/>
                </w:tcPr>
                <w:p w14:paraId="7FBE422D" w14:textId="285A3F7E" w:rsidR="00C02BAF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iii)Tail is post anal</w:t>
                  </w:r>
                </w:p>
              </w:tc>
              <w:tc>
                <w:tcPr>
                  <w:tcW w:w="4330" w:type="dxa"/>
                </w:tcPr>
                <w:p w14:paraId="40FDB0E8" w14:textId="2C4610EA" w:rsidR="00C02BAF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iii)No tail.</w:t>
                  </w:r>
                </w:p>
              </w:tc>
            </w:tr>
          </w:tbl>
          <w:p w14:paraId="4595680D" w14:textId="3276CEC3" w:rsidR="00C02BAF" w:rsidRPr="00212E28" w:rsidRDefault="00C02B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4BBD8F3B" w14:textId="77777777" w:rsidTr="00A752FA">
        <w:trPr>
          <w:trHeight w:val="287"/>
        </w:trPr>
        <w:tc>
          <w:tcPr>
            <w:tcW w:w="739" w:type="dxa"/>
          </w:tcPr>
          <w:p w14:paraId="54998BC7" w14:textId="26F9F61F" w:rsidR="00C93352" w:rsidRPr="00212E28" w:rsidRDefault="00867AAF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886" w:type="dxa"/>
          </w:tcPr>
          <w:p w14:paraId="63ACC351" w14:textId="77777777" w:rsidR="00C93352" w:rsidRPr="00212E28" w:rsidRDefault="009B737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Differentiate between Pisces and Amphibia.</w:t>
            </w:r>
          </w:p>
          <w:p w14:paraId="1F4A647E" w14:textId="77777777" w:rsidR="009B737E" w:rsidRPr="00212E28" w:rsidRDefault="009B737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0"/>
              <w:gridCol w:w="4330"/>
            </w:tblGrid>
            <w:tr w:rsidR="009B737E" w:rsidRPr="00212E28" w14:paraId="5A409FF1" w14:textId="77777777" w:rsidTr="009B737E">
              <w:tc>
                <w:tcPr>
                  <w:tcW w:w="4330" w:type="dxa"/>
                </w:tcPr>
                <w:p w14:paraId="7AC65D65" w14:textId="339660FB" w:rsidR="009B737E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Pisces</w:t>
                  </w:r>
                </w:p>
              </w:tc>
              <w:tc>
                <w:tcPr>
                  <w:tcW w:w="4330" w:type="dxa"/>
                </w:tcPr>
                <w:p w14:paraId="26F9DA83" w14:textId="451ADE1D" w:rsidR="009B737E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Amphibia</w:t>
                  </w:r>
                </w:p>
              </w:tc>
            </w:tr>
            <w:tr w:rsidR="009B737E" w:rsidRPr="00212E28" w14:paraId="68F02A53" w14:textId="77777777" w:rsidTr="009B737E">
              <w:tc>
                <w:tcPr>
                  <w:tcW w:w="4330" w:type="dxa"/>
                </w:tcPr>
                <w:p w14:paraId="7C44BDE8" w14:textId="6ACC10E4" w:rsidR="009B737E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 Aquatic in habitat.</w:t>
                  </w:r>
                </w:p>
              </w:tc>
              <w:tc>
                <w:tcPr>
                  <w:tcW w:w="4330" w:type="dxa"/>
                </w:tcPr>
                <w:p w14:paraId="743679EB" w14:textId="2688D7D0" w:rsidR="009B737E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 Amphibious in habitat.</w:t>
                  </w:r>
                </w:p>
              </w:tc>
            </w:tr>
            <w:tr w:rsidR="009B737E" w:rsidRPr="00212E28" w14:paraId="322EF648" w14:textId="77777777" w:rsidTr="009B737E">
              <w:tc>
                <w:tcPr>
                  <w:tcW w:w="4330" w:type="dxa"/>
                </w:tcPr>
                <w:p w14:paraId="60949907" w14:textId="2045858C" w:rsidR="009B737E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 Respiration is through gills.</w:t>
                  </w:r>
                </w:p>
              </w:tc>
              <w:tc>
                <w:tcPr>
                  <w:tcW w:w="4330" w:type="dxa"/>
                </w:tcPr>
                <w:p w14:paraId="3FBF8A71" w14:textId="6064D14F" w:rsidR="009B737E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 Respiration through gills, lungs and skin.</w:t>
                  </w:r>
                </w:p>
              </w:tc>
            </w:tr>
            <w:tr w:rsidR="009B737E" w:rsidRPr="00212E28" w14:paraId="37D590E0" w14:textId="77777777" w:rsidTr="009B737E">
              <w:tc>
                <w:tcPr>
                  <w:tcW w:w="4330" w:type="dxa"/>
                </w:tcPr>
                <w:p w14:paraId="4EAAEAD8" w14:textId="695D4D98" w:rsidR="009B737E" w:rsidRPr="00212E28" w:rsidRDefault="009B737E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</w:t>
                  </w:r>
                  <w:r w:rsidR="00867AAF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Skin is covered with scales.</w:t>
                  </w:r>
                </w:p>
              </w:tc>
              <w:tc>
                <w:tcPr>
                  <w:tcW w:w="4330" w:type="dxa"/>
                </w:tcPr>
                <w:p w14:paraId="0E002D46" w14:textId="733062ED" w:rsidR="009B737E" w:rsidRPr="00212E28" w:rsidRDefault="00867AAF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 Skin is scale less and has glands in it.</w:t>
                  </w:r>
                </w:p>
              </w:tc>
            </w:tr>
          </w:tbl>
          <w:p w14:paraId="2194278A" w14:textId="2BC4284A" w:rsidR="009B737E" w:rsidRPr="00212E28" w:rsidRDefault="009B737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431CD727" w14:textId="77777777" w:rsidTr="00A752FA">
        <w:trPr>
          <w:trHeight w:val="287"/>
        </w:trPr>
        <w:tc>
          <w:tcPr>
            <w:tcW w:w="739" w:type="dxa"/>
          </w:tcPr>
          <w:p w14:paraId="0EBDD1BF" w14:textId="56BDF1A5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886" w:type="dxa"/>
          </w:tcPr>
          <w:p w14:paraId="2A15B4B0" w14:textId="77777777" w:rsidR="00C93352" w:rsidRPr="00212E28" w:rsidRDefault="00867A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List the diagnostic features of chordates.</w:t>
            </w:r>
          </w:p>
          <w:p w14:paraId="33FA3D6E" w14:textId="3248BEE6" w:rsidR="00867AAF" w:rsidRPr="00212E28" w:rsidRDefault="00867A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Presence of notochord.</w:t>
            </w:r>
          </w:p>
          <w:p w14:paraId="72DB5AE8" w14:textId="77777777" w:rsidR="00867AAF" w:rsidRPr="00212E28" w:rsidRDefault="00867A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ii) Presence of dorsal nerve cord.</w:t>
            </w:r>
          </w:p>
          <w:p w14:paraId="72918D2B" w14:textId="77777777" w:rsidR="00867AAF" w:rsidRPr="00212E28" w:rsidRDefault="00867A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iii) Post anal tail</w:t>
            </w:r>
          </w:p>
          <w:p w14:paraId="23244FF9" w14:textId="0DED824C" w:rsidR="00867AAF" w:rsidRPr="00212E28" w:rsidRDefault="00867AAF" w:rsidP="00867A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iv) Paired gill slits</w:t>
            </w:r>
          </w:p>
        </w:tc>
      </w:tr>
      <w:tr w:rsidR="00C93352" w:rsidRPr="00212E28" w14:paraId="367F3609" w14:textId="77777777" w:rsidTr="00A752FA">
        <w:trPr>
          <w:trHeight w:val="287"/>
        </w:trPr>
        <w:tc>
          <w:tcPr>
            <w:tcW w:w="739" w:type="dxa"/>
          </w:tcPr>
          <w:p w14:paraId="19D33D76" w14:textId="6B191E1F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886" w:type="dxa"/>
          </w:tcPr>
          <w:p w14:paraId="0ED74B44" w14:textId="2D8834C1" w:rsidR="00C93352" w:rsidRPr="00212E28" w:rsidRDefault="00867A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a brief account of the water canal system in porifera.</w:t>
            </w:r>
          </w:p>
          <w:p w14:paraId="57E9917C" w14:textId="485B641E" w:rsidR="00867AAF" w:rsidRPr="00212E28" w:rsidRDefault="00867AA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r w:rsidR="0058633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 Poriferans, w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ater enters through the numerous pores in their body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wall into a central cavity, from where it goes out through the </w:t>
            </w:r>
            <w:r w:rsidR="00586338" w:rsidRPr="00212E28">
              <w:rPr>
                <w:rFonts w:ascii="Times New Roman" w:hAnsi="Times New Roman" w:cs="Times New Roman"/>
                <w:sz w:val="24"/>
                <w:szCs w:val="24"/>
              </w:rPr>
              <w:t>opening at its anterior end,</w:t>
            </w:r>
            <w:r w:rsidR="0028070B"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osculum. This pathway of water transport is helpful in food gathering, respiratory exchange and removal of waste.</w:t>
            </w:r>
          </w:p>
        </w:tc>
      </w:tr>
      <w:tr w:rsidR="00C93352" w:rsidRPr="00212E28" w14:paraId="7436B080" w14:textId="77777777" w:rsidTr="00A752FA">
        <w:trPr>
          <w:trHeight w:val="287"/>
        </w:trPr>
        <w:tc>
          <w:tcPr>
            <w:tcW w:w="739" w:type="dxa"/>
          </w:tcPr>
          <w:p w14:paraId="539475CC" w14:textId="42326817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886" w:type="dxa"/>
          </w:tcPr>
          <w:p w14:paraId="398320BB" w14:textId="4BC5363E" w:rsidR="00C93352" w:rsidRPr="00212E28" w:rsidRDefault="00586338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State the significance of the following in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ves-</w:t>
            </w:r>
          </w:p>
          <w:p w14:paraId="5BD9D59F" w14:textId="7540D3E3" w:rsidR="00586338" w:rsidRPr="00212E28" w:rsidRDefault="00586338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a) Pneumatic bones               b) Air sacs          c) Feathers</w:t>
            </w:r>
          </w:p>
          <w:p w14:paraId="7EACB8DD" w14:textId="751CAD7C" w:rsidR="00586338" w:rsidRPr="00212E28" w:rsidRDefault="00586338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a) Pneumatic bones is a flight adaptation as it makes body light.</w:t>
            </w:r>
          </w:p>
          <w:p w14:paraId="479F1ED8" w14:textId="68385F09" w:rsidR="00586338" w:rsidRPr="00212E28" w:rsidRDefault="00586338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b) Air sacs help in buoyancy and also in storing excess air.</w:t>
            </w:r>
          </w:p>
          <w:p w14:paraId="017803CE" w14:textId="02E51FE6" w:rsidR="00586338" w:rsidRPr="00212E28" w:rsidRDefault="00586338" w:rsidP="005863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c) Feathers help in flight as well as for keeping body warm.      </w:t>
            </w:r>
          </w:p>
        </w:tc>
      </w:tr>
      <w:tr w:rsidR="00C93352" w:rsidRPr="00212E28" w14:paraId="0D353435" w14:textId="77777777" w:rsidTr="00A752FA">
        <w:trPr>
          <w:trHeight w:val="287"/>
        </w:trPr>
        <w:tc>
          <w:tcPr>
            <w:tcW w:w="739" w:type="dxa"/>
          </w:tcPr>
          <w:p w14:paraId="5ACDC9C9" w14:textId="67440559" w:rsidR="00C93352" w:rsidRPr="00212E28" w:rsidRDefault="00B5643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886" w:type="dxa"/>
          </w:tcPr>
          <w:p w14:paraId="6726A537" w14:textId="55A2D92D" w:rsidR="00C93352" w:rsidRPr="00212E28" w:rsidRDefault="00586338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Mention </w:t>
            </w:r>
            <w:r w:rsidR="00643FE6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three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similarities</w:t>
            </w:r>
            <w:r w:rsidR="00643FE6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two differences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between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 and mammals.</w:t>
            </w:r>
          </w:p>
          <w:p w14:paraId="4D58A8F0" w14:textId="3FD225A7" w:rsidR="00643FE6" w:rsidRPr="00212E28" w:rsidRDefault="00586338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  <w:r w:rsidR="00643FE6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Similarities between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Aves and Mammals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</w:t>
            </w:r>
            <w:r w:rsidR="00212E2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3FE6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</w:p>
          <w:p w14:paraId="52AC9057" w14:textId="580CB0E1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They </w:t>
            </w:r>
            <w:r w:rsidR="0058633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hav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58633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four chambered heart.</w:t>
            </w:r>
          </w:p>
          <w:p w14:paraId="2CFF32E0" w14:textId="1A1C0A63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ii) </w:t>
            </w:r>
            <w:r w:rsidR="0058633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They both are warm blooded or homeotherms.</w:t>
            </w:r>
          </w:p>
          <w:p w14:paraId="4E580EB1" w14:textId="2CA5A7A1" w:rsidR="00586338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iii)Respiration in both groups is pulmonary.</w:t>
            </w:r>
          </w:p>
          <w:p w14:paraId="6A1CA21A" w14:textId="10F9F840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Differences between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ves and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ammals are:</w:t>
            </w:r>
          </w:p>
          <w:p w14:paraId="32CFA827" w14:textId="2B28D944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The forelimbs in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 are modified into wings which is absent in mammals.</w:t>
            </w:r>
          </w:p>
          <w:p w14:paraId="5A989A9B" w14:textId="3AB8F488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 Aves have feathers as an exoskeletal structure. Mammals do not have feathers and they have hairs in their skin as exoskeletal structures.</w:t>
            </w:r>
          </w:p>
          <w:p w14:paraId="23C30F78" w14:textId="658FD984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3352" w:rsidRPr="00212E28" w14:paraId="477EB6C5" w14:textId="77777777" w:rsidTr="00A752FA">
        <w:trPr>
          <w:trHeight w:val="287"/>
        </w:trPr>
        <w:tc>
          <w:tcPr>
            <w:tcW w:w="739" w:type="dxa"/>
          </w:tcPr>
          <w:p w14:paraId="25CEC706" w14:textId="7130D5F0" w:rsidR="00C93352" w:rsidRPr="00212E28" w:rsidRDefault="00643FE6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886" w:type="dxa"/>
          </w:tcPr>
          <w:p w14:paraId="14F27903" w14:textId="50DE4911" w:rsidR="00C93352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with any 3 reasons why birds are able to fly</w:t>
            </w:r>
            <w:r w:rsidR="00643FE6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378DF6" w14:textId="5923E1B7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r w:rsidR="00A42AE3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Certain features in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birds </w:t>
            </w:r>
            <w:r w:rsidR="00A42AE3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help them in flight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DC72039" w14:textId="77777777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Forelimbs are modified into wings.</w:t>
            </w:r>
          </w:p>
          <w:p w14:paraId="6DEDB284" w14:textId="77777777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ii)The bones are hollow and called pneumatic bones that reduce the body weight facilitating easy flight.</w:t>
            </w:r>
          </w:p>
          <w:p w14:paraId="08B5F4D8" w14:textId="569599DB" w:rsidR="00643FE6" w:rsidRPr="00212E28" w:rsidRDefault="00643FE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iii)Streamlined body to </w:t>
            </w:r>
            <w:r w:rsidR="00A42AE3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reduce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air resistance.</w:t>
            </w:r>
            <w:r w:rsidR="009A0C26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3352" w:rsidRPr="00212E28" w14:paraId="5428FE03" w14:textId="77777777" w:rsidTr="00A752FA">
        <w:trPr>
          <w:trHeight w:val="287"/>
        </w:trPr>
        <w:tc>
          <w:tcPr>
            <w:tcW w:w="739" w:type="dxa"/>
          </w:tcPr>
          <w:p w14:paraId="2C894B8F" w14:textId="408A8EA9" w:rsidR="00C93352" w:rsidRPr="00212E28" w:rsidRDefault="00643FE6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886" w:type="dxa"/>
          </w:tcPr>
          <w:p w14:paraId="73DBDA72" w14:textId="57F45ED6" w:rsidR="00C93352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a brief account of Ctenophora.</w:t>
            </w:r>
          </w:p>
          <w:p w14:paraId="55D94258" w14:textId="77777777" w:rsidR="009A0C26" w:rsidRPr="00212E28" w:rsidRDefault="009A0C26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Ctenophores are exclusively marine, radially symmetrical, diploblastic organisms with tissue level of organisation. </w:t>
            </w:r>
          </w:p>
          <w:p w14:paraId="3ADD04F7" w14:textId="77777777" w:rsidR="009A0C26" w:rsidRPr="00212E28" w:rsidRDefault="009A0C26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The body bears eight external rows of ciliated comb plates, which help in locomotion.</w:t>
            </w:r>
          </w:p>
          <w:p w14:paraId="2A247854" w14:textId="3D34237D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Bioluminescence (the property of a living organism to emit light) is well-marked in ctenophores. </w:t>
            </w:r>
          </w:p>
        </w:tc>
      </w:tr>
      <w:tr w:rsidR="00C93352" w:rsidRPr="00212E28" w14:paraId="2B35742A" w14:textId="77777777" w:rsidTr="00A752FA">
        <w:trPr>
          <w:trHeight w:val="287"/>
        </w:trPr>
        <w:tc>
          <w:tcPr>
            <w:tcW w:w="739" w:type="dxa"/>
          </w:tcPr>
          <w:p w14:paraId="695F4165" w14:textId="7B6CD9AE" w:rsidR="00C93352" w:rsidRPr="00212E28" w:rsidRDefault="009A0C26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886" w:type="dxa"/>
          </w:tcPr>
          <w:p w14:paraId="23A34312" w14:textId="3041F846" w:rsidR="00C93352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 has been an increase in the complexity of the heart in the evolution of vertebrates. Justify this statement.</w:t>
            </w:r>
          </w:p>
          <w:p w14:paraId="72FEE4F1" w14:textId="3BC42050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In the various vertebrate classes,</w:t>
            </w:r>
            <w:r w:rsidR="00C97EC0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 increase in the number of chambers in heart is observed.</w:t>
            </w:r>
          </w:p>
          <w:p w14:paraId="5F7F0748" w14:textId="4CB7AED7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isces,</w:t>
            </w:r>
            <w:r w:rsidR="00C97EC0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heart is two chambered.</w:t>
            </w:r>
          </w:p>
          <w:p w14:paraId="19B17354" w14:textId="54A721E1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mphibians,</w:t>
            </w:r>
            <w:r w:rsidR="00C97EC0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 is three chambered.</w:t>
            </w:r>
          </w:p>
          <w:p w14:paraId="0B722832" w14:textId="7272DA73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eptil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 is incompletely four chambered as the septa between the ventricles is not complete.</w:t>
            </w:r>
          </w:p>
          <w:p w14:paraId="065CA513" w14:textId="3D8A86DE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aves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mammals it is completely four chambered.</w:t>
            </w:r>
          </w:p>
        </w:tc>
      </w:tr>
      <w:tr w:rsidR="00C93352" w:rsidRPr="00212E28" w14:paraId="35C01E50" w14:textId="77777777" w:rsidTr="00A752FA">
        <w:trPr>
          <w:trHeight w:val="287"/>
        </w:trPr>
        <w:tc>
          <w:tcPr>
            <w:tcW w:w="739" w:type="dxa"/>
          </w:tcPr>
          <w:p w14:paraId="4574ED8E" w14:textId="2AB41E35" w:rsidR="00C93352" w:rsidRPr="00212E28" w:rsidRDefault="009A0C26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886" w:type="dxa"/>
          </w:tcPr>
          <w:p w14:paraId="4AC7612F" w14:textId="7577169E" w:rsidR="00C93352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Mention the salient features of bony fishes citing </w:t>
            </w:r>
            <w:r w:rsidR="00C97EC0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any one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example.</w:t>
            </w:r>
          </w:p>
          <w:p w14:paraId="26668E72" w14:textId="553F001E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  <w:r w:rsidR="00C97EC0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salient features of bony fishes are:</w:t>
            </w:r>
          </w:p>
          <w:p w14:paraId="529DA0F9" w14:textId="77777777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Presence of cycloid or ctenoid scales</w:t>
            </w:r>
          </w:p>
          <w:p w14:paraId="4622510F" w14:textId="77777777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ii)Presence of an endoskeleton made up of bones</w:t>
            </w:r>
          </w:p>
          <w:p w14:paraId="72C24753" w14:textId="77777777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iii)The mouth is found to be terminal in position.</w:t>
            </w:r>
          </w:p>
          <w:p w14:paraId="31CA3781" w14:textId="0346D856" w:rsidR="009A0C26" w:rsidRPr="00212E28" w:rsidRDefault="009A0C26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Example</w:t>
            </w:r>
            <w:r w:rsidR="00C97EC0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C97EC0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Catla</w:t>
            </w:r>
            <w:proofErr w:type="spellEnd"/>
          </w:p>
        </w:tc>
      </w:tr>
      <w:tr w:rsidR="00C93352" w:rsidRPr="00212E28" w14:paraId="4E8306DE" w14:textId="77777777" w:rsidTr="00A752FA">
        <w:trPr>
          <w:trHeight w:val="287"/>
        </w:trPr>
        <w:tc>
          <w:tcPr>
            <w:tcW w:w="739" w:type="dxa"/>
          </w:tcPr>
          <w:p w14:paraId="5D8F0D4B" w14:textId="2EBCCA55" w:rsidR="00C93352" w:rsidRPr="00212E28" w:rsidRDefault="00C97EC0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886" w:type="dxa"/>
          </w:tcPr>
          <w:p w14:paraId="7FEF77E6" w14:textId="77777777" w:rsidR="00C93352" w:rsidRPr="00212E28" w:rsidRDefault="00C97EC0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Mention three adaptive features that help reptiles in their terrestrial mode of life.</w:t>
            </w:r>
          </w:p>
          <w:p w14:paraId="3204065F" w14:textId="7BFB45D1" w:rsidR="00C97EC0" w:rsidRPr="00212E28" w:rsidRDefault="00C97EC0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212E2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Presence of dry skin with cornified scales</w:t>
            </w:r>
          </w:p>
          <w:p w14:paraId="1AEA5C27" w14:textId="3B96B0DD" w:rsidR="00C97EC0" w:rsidRPr="00212E28" w:rsidRDefault="00C97EC0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12E2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212E28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Respiration through lungs.</w:t>
            </w:r>
          </w:p>
          <w:p w14:paraId="53FDE690" w14:textId="59995D9F" w:rsidR="00C97EC0" w:rsidRPr="00212E28" w:rsidRDefault="00C97EC0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iii) Eggs protected with calcareous shells.</w:t>
            </w:r>
          </w:p>
        </w:tc>
      </w:tr>
      <w:tr w:rsidR="00C93352" w:rsidRPr="00212E28" w14:paraId="786D68BA" w14:textId="77777777" w:rsidTr="00A752FA">
        <w:trPr>
          <w:trHeight w:val="287"/>
        </w:trPr>
        <w:tc>
          <w:tcPr>
            <w:tcW w:w="739" w:type="dxa"/>
          </w:tcPr>
          <w:p w14:paraId="33806D5C" w14:textId="1E380123" w:rsidR="00C93352" w:rsidRPr="00212E28" w:rsidRDefault="00C97EC0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886" w:type="dxa"/>
          </w:tcPr>
          <w:p w14:paraId="38E794F4" w14:textId="1F0BD026" w:rsidR="00C93352" w:rsidRPr="00212E28" w:rsidRDefault="00C97EC0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Compare the three worm phyla on the basis of their coelom, body structure and body plan.</w:t>
            </w:r>
          </w:p>
          <w:p w14:paraId="1A3BE6DB" w14:textId="77777777" w:rsidR="00C97EC0" w:rsidRPr="00212E28" w:rsidRDefault="00C97EC0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5"/>
              <w:gridCol w:w="2165"/>
              <w:gridCol w:w="2165"/>
              <w:gridCol w:w="2165"/>
            </w:tblGrid>
            <w:tr w:rsidR="00C97EC0" w:rsidRPr="00212E28" w14:paraId="3080F43C" w14:textId="77777777" w:rsidTr="00C97EC0">
              <w:tc>
                <w:tcPr>
                  <w:tcW w:w="2165" w:type="dxa"/>
                </w:tcPr>
                <w:p w14:paraId="3B601E2B" w14:textId="77D053EC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Characteristics</w:t>
                  </w:r>
                </w:p>
              </w:tc>
              <w:tc>
                <w:tcPr>
                  <w:tcW w:w="2165" w:type="dxa"/>
                </w:tcPr>
                <w:p w14:paraId="71723DD2" w14:textId="3154176A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Platyhelminthes</w:t>
                  </w:r>
                </w:p>
              </w:tc>
              <w:tc>
                <w:tcPr>
                  <w:tcW w:w="2165" w:type="dxa"/>
                </w:tcPr>
                <w:p w14:paraId="46BA9833" w14:textId="26ADA66C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Aschelminthes</w:t>
                  </w:r>
                  <w:proofErr w:type="spellEnd"/>
                </w:p>
              </w:tc>
              <w:tc>
                <w:tcPr>
                  <w:tcW w:w="2165" w:type="dxa"/>
                </w:tcPr>
                <w:p w14:paraId="7F6DC08E" w14:textId="3CCD0842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Annelida</w:t>
                  </w:r>
                </w:p>
              </w:tc>
            </w:tr>
            <w:tr w:rsidR="00C97EC0" w:rsidRPr="00212E28" w14:paraId="58D4123F" w14:textId="77777777" w:rsidTr="00C97EC0">
              <w:tc>
                <w:tcPr>
                  <w:tcW w:w="2165" w:type="dxa"/>
                </w:tcPr>
                <w:p w14:paraId="5E2663F5" w14:textId="5AAAD22F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)Coelom</w:t>
                  </w:r>
                </w:p>
              </w:tc>
              <w:tc>
                <w:tcPr>
                  <w:tcW w:w="2165" w:type="dxa"/>
                </w:tcPr>
                <w:p w14:paraId="01D596C2" w14:textId="5073B200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Acoelomate</w:t>
                  </w:r>
                </w:p>
              </w:tc>
              <w:tc>
                <w:tcPr>
                  <w:tcW w:w="2165" w:type="dxa"/>
                </w:tcPr>
                <w:p w14:paraId="7A054167" w14:textId="50107693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Pseudocoelomate</w:t>
                  </w:r>
                </w:p>
              </w:tc>
              <w:tc>
                <w:tcPr>
                  <w:tcW w:w="2165" w:type="dxa"/>
                </w:tcPr>
                <w:p w14:paraId="36AAFDB6" w14:textId="7DEF9467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True coelom</w:t>
                  </w:r>
                </w:p>
              </w:tc>
            </w:tr>
            <w:tr w:rsidR="00C97EC0" w:rsidRPr="00212E28" w14:paraId="2D4A9FB9" w14:textId="77777777" w:rsidTr="00C97EC0">
              <w:tc>
                <w:tcPr>
                  <w:tcW w:w="2165" w:type="dxa"/>
                </w:tcPr>
                <w:p w14:paraId="5ACCE0A3" w14:textId="2A1BE1E2" w:rsidR="00C97EC0" w:rsidRPr="00212E28" w:rsidRDefault="00C97EC0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</w:t>
                  </w:r>
                  <w:r w:rsidR="0048173A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Body structure</w:t>
                  </w:r>
                </w:p>
              </w:tc>
              <w:tc>
                <w:tcPr>
                  <w:tcW w:w="2165" w:type="dxa"/>
                </w:tcPr>
                <w:p w14:paraId="00D2C0AF" w14:textId="58CCAE82" w:rsidR="00C97EC0" w:rsidRPr="00212E28" w:rsidRDefault="0048173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Dorsoventrally flattened body</w:t>
                  </w:r>
                </w:p>
              </w:tc>
              <w:tc>
                <w:tcPr>
                  <w:tcW w:w="2165" w:type="dxa"/>
                </w:tcPr>
                <w:p w14:paraId="3036A988" w14:textId="3B6A4724" w:rsidR="00C97EC0" w:rsidRPr="00212E28" w:rsidRDefault="0048173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Rounded cylindrical body</w:t>
                  </w:r>
                </w:p>
              </w:tc>
              <w:tc>
                <w:tcPr>
                  <w:tcW w:w="2165" w:type="dxa"/>
                </w:tcPr>
                <w:p w14:paraId="3C128379" w14:textId="79B93525" w:rsidR="00C97EC0" w:rsidRPr="00212E28" w:rsidRDefault="0048173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Cylindrical with metameres.</w:t>
                  </w:r>
                </w:p>
              </w:tc>
            </w:tr>
            <w:tr w:rsidR="00C97EC0" w:rsidRPr="00212E28" w14:paraId="6773558A" w14:textId="77777777" w:rsidTr="00C97EC0">
              <w:tc>
                <w:tcPr>
                  <w:tcW w:w="2165" w:type="dxa"/>
                </w:tcPr>
                <w:p w14:paraId="22DE4770" w14:textId="002D3694" w:rsidR="00C97EC0" w:rsidRPr="00212E28" w:rsidRDefault="0048173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iii)Body plan</w:t>
                  </w:r>
                </w:p>
              </w:tc>
              <w:tc>
                <w:tcPr>
                  <w:tcW w:w="2165" w:type="dxa"/>
                </w:tcPr>
                <w:p w14:paraId="44675540" w14:textId="489C85ED" w:rsidR="00C97EC0" w:rsidRPr="00212E28" w:rsidRDefault="0048173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Blind sac body plan</w:t>
                  </w:r>
                </w:p>
              </w:tc>
              <w:tc>
                <w:tcPr>
                  <w:tcW w:w="2165" w:type="dxa"/>
                </w:tcPr>
                <w:p w14:paraId="4B3E4F9E" w14:textId="4E8A4E9D" w:rsidR="00C97EC0" w:rsidRPr="00212E28" w:rsidRDefault="0048173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Tube within a tube plan</w:t>
                  </w:r>
                </w:p>
              </w:tc>
              <w:tc>
                <w:tcPr>
                  <w:tcW w:w="2165" w:type="dxa"/>
                </w:tcPr>
                <w:p w14:paraId="3081324C" w14:textId="6C1420FF" w:rsidR="00C97EC0" w:rsidRPr="00212E28" w:rsidRDefault="0048173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Tube within a tube plan</w:t>
                  </w:r>
                </w:p>
              </w:tc>
            </w:tr>
          </w:tbl>
          <w:p w14:paraId="60F0294D" w14:textId="37F056BA" w:rsidR="00C97EC0" w:rsidRPr="00212E28" w:rsidRDefault="00C97EC0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63923373" w14:textId="77777777" w:rsidTr="00A752FA">
        <w:trPr>
          <w:trHeight w:val="287"/>
        </w:trPr>
        <w:tc>
          <w:tcPr>
            <w:tcW w:w="739" w:type="dxa"/>
          </w:tcPr>
          <w:p w14:paraId="519F9E0A" w14:textId="04B3F0E3" w:rsidR="00C93352" w:rsidRPr="00212E28" w:rsidRDefault="0048173A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886" w:type="dxa"/>
          </w:tcPr>
          <w:p w14:paraId="767A43B1" w14:textId="77777777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Why are vertebrates so called? Name the classes under vertebrata.</w:t>
            </w:r>
          </w:p>
          <w:p w14:paraId="5533E4D2" w14:textId="3CB08325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Vertebrates are animals that have a notochord in their embryonic stage but gets replaced by a jointed vertebral column later in development.</w:t>
            </w:r>
          </w:p>
          <w:p w14:paraId="76F226B6" w14:textId="5AA3EF04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various classes under vertebrates are:</w:t>
            </w:r>
          </w:p>
          <w:p w14:paraId="737ED3D9" w14:textId="74DF92C1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Pisces, Amphibia,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Reptilia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Aves and Mammals.</w:t>
            </w:r>
          </w:p>
        </w:tc>
      </w:tr>
      <w:tr w:rsidR="00C93352" w:rsidRPr="00212E28" w14:paraId="047DB799" w14:textId="77777777" w:rsidTr="00A752FA">
        <w:trPr>
          <w:trHeight w:val="287"/>
        </w:trPr>
        <w:tc>
          <w:tcPr>
            <w:tcW w:w="739" w:type="dxa"/>
          </w:tcPr>
          <w:p w14:paraId="54E9F7C8" w14:textId="42A02151" w:rsidR="00C93352" w:rsidRPr="00212E28" w:rsidRDefault="0048173A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886" w:type="dxa"/>
          </w:tcPr>
          <w:p w14:paraId="065412D2" w14:textId="5109CB48" w:rsidR="00C93352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aquatic adapta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tions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Pisces.</w:t>
            </w:r>
          </w:p>
          <w:p w14:paraId="354726A5" w14:textId="7CC3D4EE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The various aquatic adaptations in Pisces are as follows:</w:t>
            </w:r>
          </w:p>
          <w:p w14:paraId="7FCCA093" w14:textId="528B6067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)Streamlined body to </w:t>
            </w:r>
            <w:r w:rsidR="00C865AA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help in easy swimming and exoskeleton of scales to protect skin from water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7660939" w14:textId="2BF9BCDA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 Respiratory structures are gills that help in taking in oxygen dissolved in water.</w:t>
            </w:r>
          </w:p>
          <w:p w14:paraId="2ED38AB9" w14:textId="47FE33E6" w:rsidR="0048173A" w:rsidRPr="00212E28" w:rsidRDefault="0048173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</w:t>
            </w:r>
            <w:r w:rsidR="00C865AA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Fins and tail that help in swimming.</w:t>
            </w:r>
          </w:p>
        </w:tc>
      </w:tr>
      <w:tr w:rsidR="00C93352" w:rsidRPr="00212E28" w14:paraId="0E6E43F0" w14:textId="77777777" w:rsidTr="00A752FA">
        <w:trPr>
          <w:trHeight w:val="287"/>
        </w:trPr>
        <w:tc>
          <w:tcPr>
            <w:tcW w:w="739" w:type="dxa"/>
          </w:tcPr>
          <w:p w14:paraId="5B19CBBA" w14:textId="3C1A16C2" w:rsidR="00C93352" w:rsidRPr="00212E28" w:rsidRDefault="00C865AA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886" w:type="dxa"/>
          </w:tcPr>
          <w:p w14:paraId="242B87C8" w14:textId="18B5C464" w:rsidR="00C93352" w:rsidRPr="00212E28" w:rsidRDefault="00C865A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Different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 between urochordates, cephalochordate and vertebrates.</w:t>
            </w:r>
          </w:p>
          <w:p w14:paraId="687D1C28" w14:textId="77777777" w:rsidR="00C865AA" w:rsidRPr="00212E28" w:rsidRDefault="00C865A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6"/>
              <w:gridCol w:w="2887"/>
              <w:gridCol w:w="2887"/>
            </w:tblGrid>
            <w:tr w:rsidR="00C865AA" w:rsidRPr="00212E28" w14:paraId="16EFF1E7" w14:textId="77777777" w:rsidTr="00C865AA">
              <w:tc>
                <w:tcPr>
                  <w:tcW w:w="2886" w:type="dxa"/>
                </w:tcPr>
                <w:p w14:paraId="35AB4511" w14:textId="53796CDE" w:rsidR="00C865AA" w:rsidRPr="00212E28" w:rsidRDefault="00C865A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Urochordate</w:t>
                  </w:r>
                </w:p>
              </w:tc>
              <w:tc>
                <w:tcPr>
                  <w:tcW w:w="2887" w:type="dxa"/>
                </w:tcPr>
                <w:p w14:paraId="068568B5" w14:textId="21D9BAAC" w:rsidR="00C865AA" w:rsidRPr="00212E28" w:rsidRDefault="00C865A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Cephalochordate</w:t>
                  </w:r>
                </w:p>
              </w:tc>
              <w:tc>
                <w:tcPr>
                  <w:tcW w:w="2887" w:type="dxa"/>
                </w:tcPr>
                <w:p w14:paraId="470E9ED3" w14:textId="71892526" w:rsidR="00C865AA" w:rsidRPr="00212E28" w:rsidRDefault="00C865A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Vertebrate</w:t>
                  </w:r>
                </w:p>
              </w:tc>
            </w:tr>
            <w:tr w:rsidR="00C865AA" w:rsidRPr="00212E28" w14:paraId="70278A35" w14:textId="77777777" w:rsidTr="00C865AA">
              <w:tc>
                <w:tcPr>
                  <w:tcW w:w="2886" w:type="dxa"/>
                </w:tcPr>
                <w:p w14:paraId="0E1FD7F4" w14:textId="4FA48D87" w:rsidR="00C865AA" w:rsidRPr="00212E28" w:rsidRDefault="00C865A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Urochordates, notochord is present only in larval tail.</w:t>
                  </w:r>
                </w:p>
              </w:tc>
              <w:tc>
                <w:tcPr>
                  <w:tcW w:w="2887" w:type="dxa"/>
                </w:tcPr>
                <w:p w14:paraId="76AC657B" w14:textId="208D1AE4" w:rsidR="00C865AA" w:rsidRPr="00212E28" w:rsidRDefault="00C865A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Cephalochordates, notochord extends from head to tail region and is persistent throughout their life.</w:t>
                  </w:r>
                </w:p>
              </w:tc>
              <w:tc>
                <w:tcPr>
                  <w:tcW w:w="2887" w:type="dxa"/>
                </w:tcPr>
                <w:p w14:paraId="4EBE2894" w14:textId="5F91435C" w:rsidR="00C865AA" w:rsidRPr="00212E28" w:rsidRDefault="00C865AA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Vertebrata possess notochord during the embryonic period. The notochord is replaced by a cartilaginous or bony vertebral column in the adult.</w:t>
                  </w:r>
                </w:p>
              </w:tc>
            </w:tr>
          </w:tbl>
          <w:p w14:paraId="07A98C0B" w14:textId="1CE7177F" w:rsidR="00C865AA" w:rsidRPr="00212E28" w:rsidRDefault="00C865AA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4F01A2EA" w14:textId="77777777" w:rsidTr="00A752FA">
        <w:trPr>
          <w:trHeight w:val="287"/>
        </w:trPr>
        <w:tc>
          <w:tcPr>
            <w:tcW w:w="739" w:type="dxa"/>
          </w:tcPr>
          <w:p w14:paraId="735E4618" w14:textId="5D2D6409" w:rsidR="00C93352" w:rsidRPr="00212E28" w:rsidRDefault="00C865AA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886" w:type="dxa"/>
          </w:tcPr>
          <w:p w14:paraId="1B437215" w14:textId="77777777" w:rsidR="00C93352" w:rsidRPr="00212E28" w:rsidRDefault="001F083D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Identify the organisms shown in the diagram and classify them into respective phyla </w:t>
            </w:r>
            <w:r w:rsidR="00E461D9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giving reasons.</w:t>
            </w:r>
          </w:p>
          <w:p w14:paraId="69064FAA" w14:textId="786910FC" w:rsidR="00E461D9" w:rsidRPr="00212E28" w:rsidRDefault="00E461D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(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                                                        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</w:t>
            </w:r>
          </w:p>
          <w:p w14:paraId="5C66B99B" w14:textId="77777777" w:rsidR="00E461D9" w:rsidRPr="00212E28" w:rsidRDefault="00E461D9" w:rsidP="00DC2A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79F529" wp14:editId="01BEE43D">
                  <wp:extent cx="2107045" cy="695325"/>
                  <wp:effectExtent l="0" t="0" r="7620" b="0"/>
                  <wp:docPr id="3" name="Picture 3" descr="How to Draw a Millip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Draw a Millipe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00" b="41714"/>
                          <a:stretch/>
                        </pic:blipFill>
                        <pic:spPr bwMode="auto">
                          <a:xfrm>
                            <a:off x="0" y="0"/>
                            <a:ext cx="2118715" cy="69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5C503B" wp14:editId="08F3B351">
                  <wp:extent cx="2028825" cy="667095"/>
                  <wp:effectExtent l="0" t="0" r="0" b="0"/>
                  <wp:docPr id="1" name="Picture 1" descr="How to Draw a Worm step by step easy - Easy animals to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Draw a Worm step by step easy - Easy animals to dra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182" b="25368"/>
                          <a:stretch/>
                        </pic:blipFill>
                        <pic:spPr bwMode="auto">
                          <a:xfrm>
                            <a:off x="0" y="0"/>
                            <a:ext cx="2100159" cy="6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  <w:p w14:paraId="3DF19680" w14:textId="77777777" w:rsidR="00E461D9" w:rsidRPr="00212E28" w:rsidRDefault="00E461D9" w:rsidP="00DC2A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35496EF" w14:textId="77777777" w:rsidR="00E461D9" w:rsidRPr="00212E28" w:rsidRDefault="00E461D9" w:rsidP="00DC2A1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>Ans: i) The animal is a millipede and it belongs to phylum arthropoda as it has an chitinous exoskeleton and jointed appendages.</w:t>
            </w:r>
          </w:p>
          <w:p w14:paraId="02B403C7" w14:textId="76B6779D" w:rsidR="00E461D9" w:rsidRPr="00212E28" w:rsidRDefault="00E461D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ii) The animal is an earthworm and it belongs to phylum annelida due to metameric segmentation and setae for locomotion.                           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</w:p>
        </w:tc>
      </w:tr>
      <w:tr w:rsidR="00212E28" w:rsidRPr="00212E28" w14:paraId="22FC3183" w14:textId="77777777" w:rsidTr="00A752FA">
        <w:trPr>
          <w:trHeight w:val="287"/>
        </w:trPr>
        <w:tc>
          <w:tcPr>
            <w:tcW w:w="739" w:type="dxa"/>
          </w:tcPr>
          <w:p w14:paraId="2D9F73F3" w14:textId="77777777" w:rsidR="00212E28" w:rsidRPr="00212E28" w:rsidRDefault="00212E28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</w:tcPr>
          <w:p w14:paraId="593009FE" w14:textId="77777777" w:rsidR="00212E28" w:rsidRPr="00212E28" w:rsidRDefault="00212E28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69265FF5" w14:textId="77777777" w:rsidTr="00A752FA">
        <w:trPr>
          <w:trHeight w:val="287"/>
        </w:trPr>
        <w:tc>
          <w:tcPr>
            <w:tcW w:w="739" w:type="dxa"/>
          </w:tcPr>
          <w:p w14:paraId="27F25C60" w14:textId="77777777" w:rsidR="00C93352" w:rsidRPr="00212E28" w:rsidRDefault="00C93352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6" w:type="dxa"/>
          </w:tcPr>
          <w:p w14:paraId="17CE8739" w14:textId="103BE3A8" w:rsidR="00C93352" w:rsidRPr="00212E28" w:rsidRDefault="00E461D9" w:rsidP="00DC2A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12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LONG ANSWER TYPE QUESTIONS FOR 5 MARKS:</w:t>
            </w:r>
          </w:p>
        </w:tc>
      </w:tr>
      <w:tr w:rsidR="00C93352" w:rsidRPr="00212E28" w14:paraId="7C15943E" w14:textId="77777777" w:rsidTr="00A752FA">
        <w:trPr>
          <w:trHeight w:val="287"/>
        </w:trPr>
        <w:tc>
          <w:tcPr>
            <w:tcW w:w="739" w:type="dxa"/>
          </w:tcPr>
          <w:p w14:paraId="3D759F29" w14:textId="1A4DD1B6" w:rsidR="00C93352" w:rsidRPr="00212E28" w:rsidRDefault="00E461D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886" w:type="dxa"/>
          </w:tcPr>
          <w:p w14:paraId="4FF15653" w14:textId="649967C4" w:rsidR="00756572" w:rsidRPr="00212E28" w:rsidRDefault="00E461D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Briefly explain the following characteristics of </w:t>
            </w:r>
            <w:r w:rsidR="00756572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nnelida</w:t>
            </w:r>
            <w:r w:rsidR="00756572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0D0DA52" w14:textId="44198022" w:rsidR="00C93352" w:rsidRPr="00212E28" w:rsidRDefault="00E461D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a)</w:t>
            </w:r>
            <w:r w:rsidR="00756572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Germ layers</w:t>
            </w:r>
          </w:p>
          <w:p w14:paraId="60338A2D" w14:textId="77777777" w:rsidR="00756572" w:rsidRPr="00212E28" w:rsidRDefault="00756572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b) Coelom</w:t>
            </w:r>
          </w:p>
          <w:p w14:paraId="16200094" w14:textId="77777777" w:rsidR="00756572" w:rsidRPr="00212E28" w:rsidRDefault="00756572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c) Body structure</w:t>
            </w:r>
          </w:p>
          <w:p w14:paraId="70DEC49C" w14:textId="77777777" w:rsidR="00756572" w:rsidRPr="00212E28" w:rsidRDefault="00756572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d) Segmentation</w:t>
            </w:r>
          </w:p>
          <w:p w14:paraId="013EA3CB" w14:textId="77777777" w:rsidR="00756572" w:rsidRPr="00212E28" w:rsidRDefault="00756572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e) Symmetry</w:t>
            </w:r>
          </w:p>
          <w:p w14:paraId="36048687" w14:textId="0123176C" w:rsidR="00756572" w:rsidRPr="00212E28" w:rsidRDefault="00756572" w:rsidP="007565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 a) Germ layers – Annelida has three germ layers and so are triploblastic.</w:t>
            </w:r>
          </w:p>
          <w:p w14:paraId="40F02030" w14:textId="77777777" w:rsidR="00756572" w:rsidRPr="00212E28" w:rsidRDefault="00756572" w:rsidP="007565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b) Coelom – They have a true body cavity lined by mesoderm and located between </w:t>
            </w:r>
          </w:p>
          <w:p w14:paraId="66A9BE29" w14:textId="4DA235D2" w:rsidR="00756572" w:rsidRPr="00212E28" w:rsidRDefault="00756572" w:rsidP="007565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body wall and gut.</w:t>
            </w:r>
          </w:p>
          <w:p w14:paraId="18F111EC" w14:textId="6CEF73CA" w:rsidR="00756572" w:rsidRPr="00212E28" w:rsidRDefault="00756572" w:rsidP="007565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c) Body structure – Cylindrical body with tube within a tube plan</w:t>
            </w:r>
          </w:p>
          <w:p w14:paraId="7F65A912" w14:textId="77777777" w:rsidR="00756572" w:rsidRPr="00212E28" w:rsidRDefault="00756572" w:rsidP="007565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d) Segmentation – They show metameric segmentation and so called segmented </w:t>
            </w:r>
          </w:p>
          <w:p w14:paraId="73495B34" w14:textId="21B7A611" w:rsidR="00756572" w:rsidRPr="00212E28" w:rsidRDefault="00756572" w:rsidP="007565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worms.</w:t>
            </w:r>
          </w:p>
          <w:p w14:paraId="6467C5A1" w14:textId="4C4D702B" w:rsidR="00756572" w:rsidRPr="00212E28" w:rsidRDefault="00756572" w:rsidP="007565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e) Symmetry- They possess bilateral symmetry.</w:t>
            </w:r>
          </w:p>
        </w:tc>
      </w:tr>
      <w:tr w:rsidR="00C93352" w:rsidRPr="00212E28" w14:paraId="418D0BD7" w14:textId="77777777" w:rsidTr="00A752FA">
        <w:trPr>
          <w:trHeight w:val="287"/>
        </w:trPr>
        <w:tc>
          <w:tcPr>
            <w:tcW w:w="739" w:type="dxa"/>
          </w:tcPr>
          <w:p w14:paraId="662ABC3D" w14:textId="5E637E9D" w:rsidR="00C93352" w:rsidRPr="00212E28" w:rsidRDefault="00756572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886" w:type="dxa"/>
          </w:tcPr>
          <w:p w14:paraId="63B5DD9C" w14:textId="6C2EABD5" w:rsidR="00C93352" w:rsidRPr="00212E28" w:rsidRDefault="00756572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Enlist any four characteristics of Echinodermata and give any two examples.</w:t>
            </w:r>
          </w:p>
          <w:p w14:paraId="5C9825B6" w14:textId="5582FE38" w:rsidR="00756572" w:rsidRPr="00212E28" w:rsidRDefault="00756572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The characteristics of Echinodermata are:</w:t>
            </w:r>
          </w:p>
          <w:p w14:paraId="236BAB86" w14:textId="448DEC31" w:rsidR="00756572" w:rsidRPr="00212E28" w:rsidRDefault="00756572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They are exclusively marine.</w:t>
            </w:r>
          </w:p>
          <w:p w14:paraId="5A616C03" w14:textId="77777777" w:rsidR="00756572" w:rsidRPr="00212E28" w:rsidRDefault="00756572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ii)The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adult echinoderms are radially symmetrical but larvae are bilaterally symmetrical.</w:t>
            </w:r>
          </w:p>
          <w:p w14:paraId="27CA9900" w14:textId="77777777" w:rsidR="00756572" w:rsidRPr="00212E28" w:rsidRDefault="00756572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The most distinctive feature of echinoderms is the presence of water vascular system which helps in locomotion, capture and transport of food and respiration.</w:t>
            </w:r>
          </w:p>
          <w:p w14:paraId="73F4143D" w14:textId="73565CA4" w:rsidR="00756572" w:rsidRPr="00212E28" w:rsidRDefault="00756572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iv)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These animals have </w:t>
            </w:r>
            <w:r w:rsidR="00D36F09" w:rsidRPr="00212E28">
              <w:rPr>
                <w:rFonts w:ascii="Times New Roman" w:hAnsi="Times New Roman" w:cs="Times New Roman"/>
                <w:sz w:val="24"/>
                <w:szCs w:val="24"/>
              </w:rPr>
              <w:t>spines embedded in the skin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and, hence, the name Echinodermata</w:t>
            </w:r>
            <w:r w:rsidR="00D36F09" w:rsidRPr="0021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46115" w14:textId="6FC2356F" w:rsidR="00D36F09" w:rsidRPr="00212E28" w:rsidRDefault="00D36F0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Sea cucumber, Sea urchin</w:t>
            </w:r>
          </w:p>
        </w:tc>
      </w:tr>
      <w:tr w:rsidR="00C93352" w:rsidRPr="00212E28" w14:paraId="4BD851B0" w14:textId="77777777" w:rsidTr="00A752FA">
        <w:trPr>
          <w:trHeight w:val="287"/>
        </w:trPr>
        <w:tc>
          <w:tcPr>
            <w:tcW w:w="739" w:type="dxa"/>
          </w:tcPr>
          <w:p w14:paraId="0F9DD65A" w14:textId="33AEDC85" w:rsidR="00C93352" w:rsidRPr="00212E28" w:rsidRDefault="00D36F0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886" w:type="dxa"/>
          </w:tcPr>
          <w:p w14:paraId="3B993572" w14:textId="7F9FB5EF" w:rsidR="00C93352" w:rsidRPr="00212E28" w:rsidRDefault="00D36F0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the following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table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302"/>
              <w:gridCol w:w="1472"/>
              <w:gridCol w:w="1574"/>
              <w:gridCol w:w="1303"/>
              <w:gridCol w:w="1303"/>
            </w:tblGrid>
            <w:tr w:rsidR="00F24123" w:rsidRPr="00212E28" w14:paraId="169D7C82" w14:textId="77777777" w:rsidTr="000D47DE">
              <w:tc>
                <w:tcPr>
                  <w:tcW w:w="1706" w:type="dxa"/>
                </w:tcPr>
                <w:p w14:paraId="642E53A3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Characteristics</w:t>
                  </w:r>
                </w:p>
              </w:tc>
              <w:tc>
                <w:tcPr>
                  <w:tcW w:w="1302" w:type="dxa"/>
                </w:tcPr>
                <w:p w14:paraId="604B7DA3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Pisces</w:t>
                  </w:r>
                </w:p>
              </w:tc>
              <w:tc>
                <w:tcPr>
                  <w:tcW w:w="1472" w:type="dxa"/>
                </w:tcPr>
                <w:p w14:paraId="4B1FC5DC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Amphibia</w:t>
                  </w:r>
                </w:p>
              </w:tc>
              <w:tc>
                <w:tcPr>
                  <w:tcW w:w="1574" w:type="dxa"/>
                </w:tcPr>
                <w:p w14:paraId="1CF65520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Reptilia</w:t>
                  </w:r>
                  <w:proofErr w:type="spellEnd"/>
                </w:p>
              </w:tc>
              <w:tc>
                <w:tcPr>
                  <w:tcW w:w="1303" w:type="dxa"/>
                </w:tcPr>
                <w:p w14:paraId="312C7C0D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Aves</w:t>
                  </w:r>
                </w:p>
              </w:tc>
              <w:tc>
                <w:tcPr>
                  <w:tcW w:w="1303" w:type="dxa"/>
                </w:tcPr>
                <w:p w14:paraId="129FC6E2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Mammalia</w:t>
                  </w:r>
                </w:p>
              </w:tc>
            </w:tr>
            <w:tr w:rsidR="00F24123" w:rsidRPr="00212E28" w14:paraId="47B7B5B4" w14:textId="77777777" w:rsidTr="000D47DE">
              <w:tc>
                <w:tcPr>
                  <w:tcW w:w="1706" w:type="dxa"/>
                </w:tcPr>
                <w:p w14:paraId="32BE47BE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Habitat</w:t>
                  </w:r>
                </w:p>
              </w:tc>
              <w:tc>
                <w:tcPr>
                  <w:tcW w:w="1302" w:type="dxa"/>
                </w:tcPr>
                <w:p w14:paraId="48D3068F" w14:textId="566EBCB5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14:paraId="62AF812D" w14:textId="2D23EE03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01FB8467" w14:textId="4D6EC261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291309DC" w14:textId="609EF6CB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5A6DF75E" w14:textId="3379BEF1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24123" w:rsidRPr="00212E28" w14:paraId="5B06DF2A" w14:textId="77777777" w:rsidTr="000D47DE">
              <w:tc>
                <w:tcPr>
                  <w:tcW w:w="1706" w:type="dxa"/>
                </w:tcPr>
                <w:p w14:paraId="6DC28B16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Locomotion</w:t>
                  </w:r>
                </w:p>
              </w:tc>
              <w:tc>
                <w:tcPr>
                  <w:tcW w:w="1302" w:type="dxa"/>
                </w:tcPr>
                <w:p w14:paraId="5B5EBCE2" w14:textId="083655E4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14:paraId="5C810789" w14:textId="3FCF211E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5D0B0003" w14:textId="4F0CF991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0A0C6CDA" w14:textId="4D72FAD1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19B8A10B" w14:textId="714A60DD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24123" w:rsidRPr="00212E28" w14:paraId="0E49777D" w14:textId="77777777" w:rsidTr="000D47DE">
              <w:tc>
                <w:tcPr>
                  <w:tcW w:w="1706" w:type="dxa"/>
                </w:tcPr>
                <w:p w14:paraId="31AC22A1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</w:tcPr>
                <w:p w14:paraId="33B94232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14:paraId="652D4B7B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15B5AD4A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75C5B02B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3C045BFB" w14:textId="77777777" w:rsidR="00F24123" w:rsidRPr="00212E28" w:rsidRDefault="00F24123" w:rsidP="00F24123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E6A0429" w14:textId="0C9107E4" w:rsidR="00F24123" w:rsidRPr="00212E28" w:rsidRDefault="00F2412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8"/>
              <w:gridCol w:w="1208"/>
              <w:gridCol w:w="1429"/>
              <w:gridCol w:w="1502"/>
              <w:gridCol w:w="1270"/>
              <w:gridCol w:w="1563"/>
            </w:tblGrid>
            <w:tr w:rsidR="0028070B" w:rsidRPr="00212E28" w14:paraId="1586B372" w14:textId="77777777" w:rsidTr="00D36F09">
              <w:tc>
                <w:tcPr>
                  <w:tcW w:w="1706" w:type="dxa"/>
                </w:tcPr>
                <w:p w14:paraId="4D15E35D" w14:textId="495F6E41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Characteristics</w:t>
                  </w:r>
                </w:p>
              </w:tc>
              <w:tc>
                <w:tcPr>
                  <w:tcW w:w="1302" w:type="dxa"/>
                </w:tcPr>
                <w:p w14:paraId="19A72341" w14:textId="2250173B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Pisces</w:t>
                  </w:r>
                </w:p>
              </w:tc>
              <w:tc>
                <w:tcPr>
                  <w:tcW w:w="1472" w:type="dxa"/>
                </w:tcPr>
                <w:p w14:paraId="5BC05454" w14:textId="4BFC8595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Amphibia</w:t>
                  </w:r>
                </w:p>
              </w:tc>
              <w:tc>
                <w:tcPr>
                  <w:tcW w:w="1574" w:type="dxa"/>
                </w:tcPr>
                <w:p w14:paraId="7C7009C8" w14:textId="11684C7D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Reptilia</w:t>
                  </w:r>
                  <w:proofErr w:type="spellEnd"/>
                </w:p>
              </w:tc>
              <w:tc>
                <w:tcPr>
                  <w:tcW w:w="1303" w:type="dxa"/>
                </w:tcPr>
                <w:p w14:paraId="713433BE" w14:textId="16C2F84A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Aves</w:t>
                  </w:r>
                </w:p>
              </w:tc>
              <w:tc>
                <w:tcPr>
                  <w:tcW w:w="1303" w:type="dxa"/>
                </w:tcPr>
                <w:p w14:paraId="7AB1E40D" w14:textId="7DCBB2F3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Mammalia</w:t>
                  </w:r>
                </w:p>
              </w:tc>
            </w:tr>
            <w:tr w:rsidR="0028070B" w:rsidRPr="00212E28" w14:paraId="4AA9C08B" w14:textId="77777777" w:rsidTr="00D36F09">
              <w:tc>
                <w:tcPr>
                  <w:tcW w:w="1706" w:type="dxa"/>
                </w:tcPr>
                <w:p w14:paraId="6B9EE578" w14:textId="799DC0A1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Habitat</w:t>
                  </w:r>
                </w:p>
              </w:tc>
              <w:tc>
                <w:tcPr>
                  <w:tcW w:w="1302" w:type="dxa"/>
                </w:tcPr>
                <w:p w14:paraId="6EA139EB" w14:textId="59CFE6BE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Aquatic</w:t>
                  </w:r>
                </w:p>
              </w:tc>
              <w:tc>
                <w:tcPr>
                  <w:tcW w:w="1472" w:type="dxa"/>
                </w:tcPr>
                <w:p w14:paraId="49D60A41" w14:textId="0481BBCA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Both land and water</w:t>
                  </w:r>
                </w:p>
              </w:tc>
              <w:tc>
                <w:tcPr>
                  <w:tcW w:w="1574" w:type="dxa"/>
                </w:tcPr>
                <w:p w14:paraId="33543B8D" w14:textId="49C42301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Terrestrial</w:t>
                  </w:r>
                </w:p>
              </w:tc>
              <w:tc>
                <w:tcPr>
                  <w:tcW w:w="1303" w:type="dxa"/>
                </w:tcPr>
                <w:p w14:paraId="417D6531" w14:textId="6160C8AB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Arboreal</w:t>
                  </w:r>
                </w:p>
              </w:tc>
              <w:tc>
                <w:tcPr>
                  <w:tcW w:w="1303" w:type="dxa"/>
                </w:tcPr>
                <w:p w14:paraId="029FE1E5" w14:textId="0CDF61F7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Cosmopolitan in distribution</w:t>
                  </w:r>
                </w:p>
              </w:tc>
            </w:tr>
            <w:tr w:rsidR="0028070B" w:rsidRPr="00212E28" w14:paraId="0590361E" w14:textId="77777777" w:rsidTr="00D36F09">
              <w:tc>
                <w:tcPr>
                  <w:tcW w:w="1706" w:type="dxa"/>
                </w:tcPr>
                <w:p w14:paraId="6D4C70BC" w14:textId="56ECC2F3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Locomotion</w:t>
                  </w:r>
                </w:p>
              </w:tc>
              <w:tc>
                <w:tcPr>
                  <w:tcW w:w="1302" w:type="dxa"/>
                </w:tcPr>
                <w:p w14:paraId="0E30D884" w14:textId="23B29DDC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Tails and fin</w:t>
                  </w:r>
                </w:p>
              </w:tc>
              <w:tc>
                <w:tcPr>
                  <w:tcW w:w="1472" w:type="dxa"/>
                </w:tcPr>
                <w:p w14:paraId="288DBDC8" w14:textId="1041E5F1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Two pairs of pentadactyl limbs.</w:t>
                  </w:r>
                  <w:r w:rsidR="0028070B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F24123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Hind limb</w:t>
                  </w:r>
                  <w:r w:rsidR="0028070B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s </w:t>
                  </w:r>
                  <w:r w:rsidR="00F24123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webbed.</w:t>
                  </w:r>
                </w:p>
              </w:tc>
              <w:tc>
                <w:tcPr>
                  <w:tcW w:w="1574" w:type="dxa"/>
                </w:tcPr>
                <w:p w14:paraId="60B66145" w14:textId="7188E551" w:rsidR="00D36F09" w:rsidRPr="00212E28" w:rsidRDefault="00F24123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Two pairs of pentadactyl limbs with claws.</w:t>
                  </w:r>
                </w:p>
              </w:tc>
              <w:tc>
                <w:tcPr>
                  <w:tcW w:w="1303" w:type="dxa"/>
                </w:tcPr>
                <w:p w14:paraId="4FBE7612" w14:textId="53C0E6E0" w:rsidR="00D36F09" w:rsidRPr="00212E28" w:rsidRDefault="00F24123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Forelimbs modified into wings and hind limbs for balance.</w:t>
                  </w:r>
                </w:p>
              </w:tc>
              <w:tc>
                <w:tcPr>
                  <w:tcW w:w="1303" w:type="dxa"/>
                </w:tcPr>
                <w:p w14:paraId="58C480DB" w14:textId="42F842DB" w:rsidR="00D36F09" w:rsidRPr="00212E28" w:rsidRDefault="00F24123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Two pairs of pentadactyl limbs.</w:t>
                  </w:r>
                </w:p>
              </w:tc>
            </w:tr>
            <w:tr w:rsidR="0028070B" w:rsidRPr="00212E28" w14:paraId="2366362E" w14:textId="77777777" w:rsidTr="00D36F09">
              <w:tc>
                <w:tcPr>
                  <w:tcW w:w="1706" w:type="dxa"/>
                </w:tcPr>
                <w:p w14:paraId="558E60D0" w14:textId="77777777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</w:tcPr>
                <w:p w14:paraId="50F61F0D" w14:textId="77777777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</w:tcPr>
                <w:p w14:paraId="5224EB65" w14:textId="239CC9CA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14:paraId="6D6767BE" w14:textId="77777777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3303CD00" w14:textId="77777777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14:paraId="33DC3EE9" w14:textId="77777777" w:rsidR="00D36F09" w:rsidRPr="00212E28" w:rsidRDefault="00D36F0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534F644" w14:textId="01BFF150" w:rsidR="00D36F09" w:rsidRPr="00212E28" w:rsidRDefault="00D36F0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1921FB19" w14:textId="77777777" w:rsidTr="00A752FA">
        <w:trPr>
          <w:trHeight w:val="287"/>
        </w:trPr>
        <w:tc>
          <w:tcPr>
            <w:tcW w:w="739" w:type="dxa"/>
          </w:tcPr>
          <w:p w14:paraId="23B95079" w14:textId="7958ED0D" w:rsidR="00C93352" w:rsidRPr="00212E28" w:rsidRDefault="00F24123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886" w:type="dxa"/>
          </w:tcPr>
          <w:p w14:paraId="57D7AADA" w14:textId="42DA9AF6" w:rsidR="00C93352" w:rsidRPr="00212E28" w:rsidRDefault="00F2412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reasons for the following:</w:t>
            </w:r>
          </w:p>
          <w:p w14:paraId="5777B87E" w14:textId="2EA0C63D" w:rsidR="00F24123" w:rsidRPr="00212E28" w:rsidRDefault="00F2412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All chordates are not vertebrates</w:t>
            </w:r>
            <w:r w:rsidR="00C60D74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but all vertebrates are chordates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053CB0D" w14:textId="0378D536" w:rsidR="00F24123" w:rsidRPr="00212E28" w:rsidRDefault="00F2412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ii) Molluscans have a calcareous shell.</w:t>
            </w:r>
          </w:p>
          <w:p w14:paraId="4D982DBE" w14:textId="68E1DC43" w:rsidR="00F24123" w:rsidRPr="00212E28" w:rsidRDefault="00F2412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 Leech is placed under Phylum Annelida.</w:t>
            </w:r>
          </w:p>
          <w:p w14:paraId="3BCBE8D5" w14:textId="130BAEE2" w:rsidR="00C60D74" w:rsidRPr="00212E28" w:rsidRDefault="00C60D74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p w14:paraId="4240D4D7" w14:textId="35982C94" w:rsidR="00C60D74" w:rsidRPr="00212E28" w:rsidRDefault="00C60D74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)All vertebrates have notochord during their embryonic stage which later gets replaced with vertebral column. But there are chordates do not have a vertebral column in their life and have only notochord.</w:t>
            </w:r>
          </w:p>
          <w:p w14:paraId="7B5D116F" w14:textId="4B1F0553" w:rsidR="00C60D74" w:rsidRPr="00212E28" w:rsidRDefault="00C60D74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ii)Molluscans are soft bodied animals.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protect their body from injuries and water loss they have an exoskeleton of hard calcareous shell.</w:t>
            </w:r>
          </w:p>
          <w:p w14:paraId="1750FDB6" w14:textId="184086AA" w:rsidR="00F24123" w:rsidRPr="00212E28" w:rsidRDefault="00C60D74" w:rsidP="00C60D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iii)Leech has metameric segmentation which is a typical feature of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Annelida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so it is placed under Phylum Annelida.</w:t>
            </w:r>
          </w:p>
        </w:tc>
      </w:tr>
      <w:tr w:rsidR="00C93352" w:rsidRPr="00212E28" w14:paraId="1A14B201" w14:textId="77777777" w:rsidTr="00A752FA">
        <w:trPr>
          <w:trHeight w:val="287"/>
        </w:trPr>
        <w:tc>
          <w:tcPr>
            <w:tcW w:w="739" w:type="dxa"/>
          </w:tcPr>
          <w:p w14:paraId="669FDADF" w14:textId="428DCA4E" w:rsidR="00C93352" w:rsidRPr="00212E28" w:rsidRDefault="00C60D74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886" w:type="dxa"/>
          </w:tcPr>
          <w:p w14:paraId="33AA83BD" w14:textId="1160340E" w:rsidR="00C93352" w:rsidRPr="00212E28" w:rsidRDefault="00C60D74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Distinguish between oviparity and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viviparity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D5749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Compare the oviparity in various classes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  cold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blooded vertebrates.</w:t>
            </w:r>
          </w:p>
          <w:p w14:paraId="6F3BD876" w14:textId="4A0B608A" w:rsidR="00C60D74" w:rsidRPr="00212E28" w:rsidRDefault="00C60D74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 Oviparous animals are those who lay eggs which hatch out to offspring.</w:t>
            </w:r>
          </w:p>
          <w:p w14:paraId="01CCEF0B" w14:textId="77777777" w:rsidR="00C60D74" w:rsidRPr="00212E28" w:rsidRDefault="00C60D74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Vi</w:t>
            </w:r>
            <w:r w:rsidR="00AD5749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viparous animals give birth to young ones.</w:t>
            </w:r>
          </w:p>
          <w:p w14:paraId="78B4CB3A" w14:textId="7E7ADA08" w:rsidR="00AD5749" w:rsidRPr="00212E28" w:rsidRDefault="00AD574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Pisces,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Amphibia and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Reptilia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are the classes of vertebrates that are cold blooded.</w:t>
            </w:r>
          </w:p>
          <w:p w14:paraId="1D9C8E88" w14:textId="3D7D6472" w:rsidR="00AD5749" w:rsidRPr="00212E28" w:rsidRDefault="00AD574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In Pisces and </w:t>
            </w:r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Amphibia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eggs are not surrounded by membranes or shell.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</w:t>
            </w:r>
            <w:proofErr w:type="spellStart"/>
            <w:proofErr w:type="gram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Reptilia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,the</w:t>
            </w:r>
            <w:proofErr w:type="gram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eggs are surrounded by membranes and calcareous shells.</w:t>
            </w:r>
          </w:p>
        </w:tc>
      </w:tr>
      <w:tr w:rsidR="00C93352" w:rsidRPr="00212E28" w14:paraId="158AF459" w14:textId="77777777" w:rsidTr="00A752FA">
        <w:trPr>
          <w:trHeight w:val="287"/>
        </w:trPr>
        <w:tc>
          <w:tcPr>
            <w:tcW w:w="739" w:type="dxa"/>
          </w:tcPr>
          <w:p w14:paraId="27ACE547" w14:textId="4A455FA9" w:rsidR="00C93352" w:rsidRPr="00212E28" w:rsidRDefault="00AD5749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886" w:type="dxa"/>
          </w:tcPr>
          <w:p w14:paraId="2C3B6672" w14:textId="77777777" w:rsidR="00C93352" w:rsidRPr="00212E28" w:rsidRDefault="00AD574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Compare bony fishes and cartilaginous fishes.</w:t>
            </w:r>
          </w:p>
          <w:p w14:paraId="28350BDF" w14:textId="77777777" w:rsidR="00AD5749" w:rsidRPr="00212E28" w:rsidRDefault="00AD574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30"/>
              <w:gridCol w:w="4330"/>
            </w:tblGrid>
            <w:tr w:rsidR="00AD5749" w:rsidRPr="00212E28" w14:paraId="7B8A2961" w14:textId="77777777" w:rsidTr="00AD5749">
              <w:tc>
                <w:tcPr>
                  <w:tcW w:w="4330" w:type="dxa"/>
                </w:tcPr>
                <w:p w14:paraId="6928290F" w14:textId="262202E3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Bony fishes</w:t>
                  </w:r>
                </w:p>
              </w:tc>
              <w:tc>
                <w:tcPr>
                  <w:tcW w:w="4330" w:type="dxa"/>
                </w:tcPr>
                <w:p w14:paraId="44BC0149" w14:textId="1A7E6E45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Cartilaginous fishes</w:t>
                  </w:r>
                </w:p>
              </w:tc>
            </w:tr>
            <w:tr w:rsidR="00AD5749" w:rsidRPr="00212E28" w14:paraId="488335D1" w14:textId="77777777" w:rsidTr="00AD5749">
              <w:tc>
                <w:tcPr>
                  <w:tcW w:w="4330" w:type="dxa"/>
                </w:tcPr>
                <w:p w14:paraId="7E626299" w14:textId="0C983C35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)Bony fishes include fresh water and marine fishes.</w:t>
                  </w:r>
                </w:p>
              </w:tc>
              <w:tc>
                <w:tcPr>
                  <w:tcW w:w="4330" w:type="dxa"/>
                </w:tcPr>
                <w:p w14:paraId="1F6D8B3C" w14:textId="2B91B626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proofErr w:type="spell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  <w:r w:rsidR="0028070B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Always marine</w:t>
                  </w:r>
                </w:p>
              </w:tc>
            </w:tr>
            <w:tr w:rsidR="00AD5749" w:rsidRPr="00212E28" w14:paraId="44350C0C" w14:textId="77777777" w:rsidTr="00AD5749">
              <w:tc>
                <w:tcPr>
                  <w:tcW w:w="4330" w:type="dxa"/>
                </w:tcPr>
                <w:p w14:paraId="6CB47587" w14:textId="139A99C6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ii)Exoskeleton is of cycloid or ctenoid scales</w:t>
                  </w:r>
                </w:p>
              </w:tc>
              <w:tc>
                <w:tcPr>
                  <w:tcW w:w="4330" w:type="dxa"/>
                </w:tcPr>
                <w:p w14:paraId="620DBDBE" w14:textId="66DEF861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ii)Exoskeleton is of placoid scales.</w:t>
                  </w:r>
                </w:p>
              </w:tc>
            </w:tr>
            <w:tr w:rsidR="00AD5749" w:rsidRPr="00212E28" w14:paraId="4B857AB7" w14:textId="77777777" w:rsidTr="00AD5749">
              <w:tc>
                <w:tcPr>
                  <w:tcW w:w="4330" w:type="dxa"/>
                </w:tcPr>
                <w:p w14:paraId="421C0306" w14:textId="35132A1B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iii)Endoskeleton is formed of bones.</w:t>
                  </w:r>
                </w:p>
              </w:tc>
              <w:tc>
                <w:tcPr>
                  <w:tcW w:w="4330" w:type="dxa"/>
                </w:tcPr>
                <w:p w14:paraId="47ACCEC7" w14:textId="1F9E2F43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iii)Endoskeleton is formed of cartilage.</w:t>
                  </w:r>
                </w:p>
              </w:tc>
            </w:tr>
            <w:tr w:rsidR="00AD5749" w:rsidRPr="00212E28" w14:paraId="30F65231" w14:textId="77777777" w:rsidTr="00AD5749">
              <w:tc>
                <w:tcPr>
                  <w:tcW w:w="4330" w:type="dxa"/>
                </w:tcPr>
                <w:p w14:paraId="5AC190D3" w14:textId="5C54F798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iv)Mouth is terminal in position.</w:t>
                  </w:r>
                </w:p>
              </w:tc>
              <w:tc>
                <w:tcPr>
                  <w:tcW w:w="4330" w:type="dxa"/>
                </w:tcPr>
                <w:p w14:paraId="4EDDE065" w14:textId="50A9AAA1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iv)Mouth is located on the ventral side.</w:t>
                  </w:r>
                </w:p>
              </w:tc>
            </w:tr>
            <w:tr w:rsidR="00AD5749" w:rsidRPr="00212E28" w14:paraId="203C0E5A" w14:textId="77777777" w:rsidTr="00AD5749">
              <w:tc>
                <w:tcPr>
                  <w:tcW w:w="4330" w:type="dxa"/>
                </w:tcPr>
                <w:p w14:paraId="74BBF0EC" w14:textId="5D83FD1A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v)Gill slits are not covered with </w:t>
                  </w:r>
                  <w:proofErr w:type="gramStart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operculum</w:t>
                  </w:r>
                  <w:r w:rsidR="0028070B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proofErr w:type="gramEnd"/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gill cover)</w:t>
                  </w:r>
                </w:p>
              </w:tc>
              <w:tc>
                <w:tcPr>
                  <w:tcW w:w="4330" w:type="dxa"/>
                </w:tcPr>
                <w:p w14:paraId="691686BE" w14:textId="3B2ACFA8" w:rsidR="00AD5749" w:rsidRPr="00212E28" w:rsidRDefault="00AD5749" w:rsidP="00DC2A1C">
                  <w:pPr>
                    <w:framePr w:hSpace="180" w:wrap="around" w:vAnchor="text" w:hAnchor="margin" w:y="35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v)</w:t>
                  </w:r>
                  <w:r w:rsidR="00D574FF" w:rsidRPr="00212E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Gill cover is present.</w:t>
                  </w:r>
                </w:p>
              </w:tc>
            </w:tr>
          </w:tbl>
          <w:p w14:paraId="2EE4AB43" w14:textId="01A814DD" w:rsidR="00AD5749" w:rsidRPr="00212E28" w:rsidRDefault="00AD5749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352" w:rsidRPr="00212E28" w14:paraId="3D8FEF1E" w14:textId="77777777" w:rsidTr="00A752FA">
        <w:trPr>
          <w:trHeight w:val="287"/>
        </w:trPr>
        <w:tc>
          <w:tcPr>
            <w:tcW w:w="739" w:type="dxa"/>
          </w:tcPr>
          <w:p w14:paraId="1644335B" w14:textId="1AAD41C0" w:rsidR="00C93352" w:rsidRPr="00212E28" w:rsidRDefault="00D574FF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886" w:type="dxa"/>
          </w:tcPr>
          <w:p w14:paraId="42B4D76A" w14:textId="77777777" w:rsidR="00C93352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Give an account of the features of the various non-chordate phyla distinctive to their names.</w:t>
            </w:r>
          </w:p>
          <w:p w14:paraId="4DFA86F0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p w14:paraId="4EA15C93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Porifera is so called as these animals bears pores in their body.</w:t>
            </w:r>
          </w:p>
          <w:p w14:paraId="2C4569A4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Cnidarians are so called due to the presence of defensive cells in their body called </w:t>
            </w: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cnidoblasts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D8D42BE" w14:textId="16F16FE2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Ctenophorans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have comb plates for locomotion.</w:t>
            </w:r>
          </w:p>
          <w:p w14:paraId="301687DE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Platyhelminthes have dorsoventrally flattened body.</w:t>
            </w:r>
          </w:p>
          <w:p w14:paraId="48115B61" w14:textId="10059245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chelminthes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have cylindrical thread like body.</w:t>
            </w:r>
          </w:p>
          <w:p w14:paraId="3CE73236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Annelida have segmented body.</w:t>
            </w:r>
          </w:p>
          <w:p w14:paraId="256D240A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Arthropoda have jointed appendages for locomotion.</w:t>
            </w:r>
          </w:p>
          <w:p w14:paraId="35FEE3D0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Mollusca have soft bodies.</w:t>
            </w:r>
          </w:p>
          <w:p w14:paraId="5172D631" w14:textId="7BE85295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Echinodermata have spines embedded in their body surface.</w:t>
            </w:r>
          </w:p>
        </w:tc>
      </w:tr>
      <w:tr w:rsidR="00C93352" w:rsidRPr="00212E28" w14:paraId="2AE16D84" w14:textId="77777777" w:rsidTr="00A752FA">
        <w:trPr>
          <w:trHeight w:val="287"/>
        </w:trPr>
        <w:tc>
          <w:tcPr>
            <w:tcW w:w="739" w:type="dxa"/>
          </w:tcPr>
          <w:p w14:paraId="6D48CD51" w14:textId="0730BEF7" w:rsidR="00C93352" w:rsidRPr="00212E28" w:rsidRDefault="00D574FF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886" w:type="dxa"/>
          </w:tcPr>
          <w:p w14:paraId="2547D2F8" w14:textId="0C8A3E4D" w:rsidR="00C93352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Identify the class of the following vertebrates and explain how they are different from other animals of their own class:</w:t>
            </w:r>
          </w:p>
          <w:p w14:paraId="1AC48951" w14:textId="755F4CF6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a) Crocodiles</w:t>
            </w:r>
          </w:p>
          <w:p w14:paraId="5CA9155B" w14:textId="18022140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D918CE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Whales</w:t>
            </w:r>
          </w:p>
          <w:p w14:paraId="58743736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c) Platypus</w:t>
            </w:r>
          </w:p>
          <w:p w14:paraId="5BBEA9F9" w14:textId="77777777" w:rsidR="00D574FF" w:rsidRPr="00212E28" w:rsidRDefault="00D574FF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d) </w:t>
            </w:r>
            <w:r w:rsidR="00D918CE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Snakes</w:t>
            </w:r>
          </w:p>
          <w:p w14:paraId="58EF0DB8" w14:textId="77777777" w:rsidR="00D918CE" w:rsidRPr="00212E28" w:rsidRDefault="00D918C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p w14:paraId="565A6A33" w14:textId="77777777" w:rsidR="00D918CE" w:rsidRPr="00212E28" w:rsidRDefault="00D918C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a) Crocodiles are reptiles having a completely four chambered heart unlike other reptiles who have incompletely four chambered heart.</w:t>
            </w:r>
          </w:p>
          <w:p w14:paraId="4F2BD527" w14:textId="40C918F7" w:rsidR="00D918CE" w:rsidRPr="00212E28" w:rsidRDefault="00D918C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b) Whales are mammals in which hairs and skin glands are absent. And are not tetrapod like other mammals,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forelimbs are modified into flippers and hind limbs are absent.</w:t>
            </w:r>
          </w:p>
          <w:p w14:paraId="41BEA4DF" w14:textId="7DCF8289" w:rsidR="00D918CE" w:rsidRPr="00212E28" w:rsidRDefault="00D918C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c) Platypus is a mammal but they lack nipples in mammary glands and are oviparous.</w:t>
            </w:r>
          </w:p>
          <w:p w14:paraId="1CF98148" w14:textId="1CCFB490" w:rsidR="00D918CE" w:rsidRPr="00212E28" w:rsidRDefault="00D918C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d) Snakes are reptiles but lack limbs.</w:t>
            </w:r>
          </w:p>
        </w:tc>
      </w:tr>
      <w:tr w:rsidR="00C93352" w:rsidRPr="00212E28" w14:paraId="0F51B168" w14:textId="77777777" w:rsidTr="00A752FA">
        <w:trPr>
          <w:trHeight w:val="287"/>
        </w:trPr>
        <w:tc>
          <w:tcPr>
            <w:tcW w:w="739" w:type="dxa"/>
          </w:tcPr>
          <w:p w14:paraId="460783DC" w14:textId="0144193F" w:rsidR="00C93352" w:rsidRPr="00212E28" w:rsidRDefault="00D918CE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886" w:type="dxa"/>
          </w:tcPr>
          <w:p w14:paraId="7BF5FE08" w14:textId="4981CA08" w:rsidR="00C93352" w:rsidRPr="00212E28" w:rsidRDefault="00D918C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Write a short note on </w:t>
            </w:r>
            <w:proofErr w:type="spellStart"/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emichordat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rotochordat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C1A28A3" w14:textId="366EEF96" w:rsidR="00D918CE" w:rsidRPr="00212E28" w:rsidRDefault="00D918CE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p w14:paraId="311F14A7" w14:textId="181D5556" w:rsidR="00A42AE3" w:rsidRPr="00212E28" w:rsidRDefault="00D918CE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Hemichordata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This phylum consists of a</w:t>
            </w:r>
            <w:r w:rsidR="00A42AE3" w:rsidRPr="00212E28">
              <w:rPr>
                <w:rFonts w:ascii="Times New Roman" w:hAnsi="Times New Roman" w:cs="Times New Roman"/>
                <w:sz w:val="24"/>
                <w:szCs w:val="24"/>
              </w:rPr>
              <w:t>nimals that resemble chordates and non</w:t>
            </w:r>
            <w:r w:rsidR="0028070B" w:rsidRPr="00212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AE3"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chordates.</w:t>
            </w:r>
          </w:p>
          <w:p w14:paraId="42D4E3BD" w14:textId="77777777" w:rsidR="00A42AE3" w:rsidRPr="00212E28" w:rsidRDefault="00A42AE3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)These animals have</w:t>
            </w:r>
            <w:r w:rsidR="00D918CE"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worm-like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body with open circulatory system which is non-chordate feature. </w:t>
            </w:r>
          </w:p>
          <w:p w14:paraId="6F8061FE" w14:textId="777BCEE7" w:rsidR="00A42AE3" w:rsidRPr="00212E28" w:rsidRDefault="00A42AE3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Hemichordates have a structure similar to notochord in their larval stage. </w:t>
            </w:r>
            <w:r w:rsidR="00D918CE"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D73F8" w14:textId="26169732" w:rsidR="00A42AE3" w:rsidRPr="00212E28" w:rsidRDefault="00A42AE3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Protochordat</w:t>
            </w:r>
            <w:r w:rsidR="00212E28" w:rsidRPr="00212E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 includes Urochordata and </w:t>
            </w:r>
            <w:proofErr w:type="spellStart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Cephalochordata</w:t>
            </w:r>
            <w:proofErr w:type="spellEnd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A13EC" w14:textId="11830469" w:rsidR="00D918CE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t xml:space="preserve">In Urochordata, notochord is present only in larval tail, while in </w:t>
            </w:r>
            <w:proofErr w:type="spellStart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Cephalochordata</w:t>
            </w:r>
            <w:proofErr w:type="spellEnd"/>
            <w:r w:rsidRPr="00212E28">
              <w:rPr>
                <w:rFonts w:ascii="Times New Roman" w:hAnsi="Times New Roman" w:cs="Times New Roman"/>
                <w:sz w:val="24"/>
                <w:szCs w:val="24"/>
              </w:rPr>
              <w:t>, it extends from head to tail region and is persistent throughout their life.</w:t>
            </w:r>
          </w:p>
          <w:p w14:paraId="295A7BF2" w14:textId="635982A6" w:rsidR="00D918CE" w:rsidRPr="00212E28" w:rsidRDefault="00D918CE" w:rsidP="00DC2A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93352" w:rsidRPr="00212E28" w14:paraId="10D4DAD5" w14:textId="77777777" w:rsidTr="00A752FA">
        <w:trPr>
          <w:trHeight w:val="287"/>
        </w:trPr>
        <w:tc>
          <w:tcPr>
            <w:tcW w:w="739" w:type="dxa"/>
          </w:tcPr>
          <w:p w14:paraId="2601A95D" w14:textId="1BC55BFF" w:rsidR="00C93352" w:rsidRPr="00212E28" w:rsidRDefault="00A42AE3" w:rsidP="00DC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886" w:type="dxa"/>
          </w:tcPr>
          <w:p w14:paraId="720D0322" w14:textId="4246F698" w:rsidR="00C93352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List the flight adaptations in </w:t>
            </w:r>
            <w:r w:rsidR="0028070B"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ves.</w:t>
            </w:r>
          </w:p>
          <w:p w14:paraId="547B26E2" w14:textId="77777777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Ans:</w:t>
            </w:r>
          </w:p>
          <w:p w14:paraId="61E89F98" w14:textId="77777777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)Body is streamlined to reduce air resistance.</w:t>
            </w:r>
          </w:p>
          <w:p w14:paraId="6AB6C4C2" w14:textId="77777777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ii)Forelimbs are modified into limbs </w:t>
            </w:r>
          </w:p>
          <w:p w14:paraId="15C4DB98" w14:textId="77777777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iii)Presence of air sacs which help in improved efficiency of energy production.</w:t>
            </w:r>
          </w:p>
          <w:p w14:paraId="1CA99C61" w14:textId="4F804ED3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iv)Feathers which help in flight as well as in temperature tolerance.</w:t>
            </w:r>
          </w:p>
          <w:p w14:paraId="4E8E3173" w14:textId="77777777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v)Well developed flight muscles and pneumatic bones.</w:t>
            </w:r>
          </w:p>
          <w:p w14:paraId="26A94620" w14:textId="77777777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CB0D95" w14:textId="50B3AF45" w:rsidR="00A42AE3" w:rsidRPr="00212E28" w:rsidRDefault="00A42AE3" w:rsidP="00DC2A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E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x…………………………………………………….x</w:t>
            </w:r>
          </w:p>
        </w:tc>
      </w:tr>
    </w:tbl>
    <w:p w14:paraId="4A3A16E0" w14:textId="706E968C" w:rsidR="00387146" w:rsidRPr="00212E28" w:rsidRDefault="00387146" w:rsidP="00387146">
      <w:pPr>
        <w:rPr>
          <w:rFonts w:ascii="Times New Roman" w:hAnsi="Times New Roman" w:cs="Times New Roman"/>
          <w:sz w:val="28"/>
          <w:szCs w:val="28"/>
        </w:rPr>
      </w:pPr>
      <w:r w:rsidRPr="00212E28">
        <w:rPr>
          <w:rFonts w:ascii="Times New Roman" w:hAnsi="Times New Roman" w:cs="Times New Roman"/>
          <w:sz w:val="24"/>
          <w:szCs w:val="24"/>
        </w:rPr>
        <w:tab/>
      </w:r>
      <w:r w:rsidRPr="00212E28">
        <w:rPr>
          <w:rFonts w:ascii="Times New Roman" w:hAnsi="Times New Roman" w:cs="Times New Roman"/>
          <w:sz w:val="24"/>
          <w:szCs w:val="24"/>
        </w:rPr>
        <w:tab/>
      </w:r>
      <w:r w:rsidRPr="00212E28">
        <w:rPr>
          <w:rFonts w:ascii="Times New Roman" w:hAnsi="Times New Roman" w:cs="Times New Roman"/>
          <w:sz w:val="28"/>
          <w:szCs w:val="28"/>
        </w:rPr>
        <w:tab/>
      </w:r>
    </w:p>
    <w:sectPr w:rsidR="00387146" w:rsidRPr="00212E28" w:rsidSect="003871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97A5" w14:textId="77777777" w:rsidR="00872E15" w:rsidRDefault="00872E15" w:rsidP="00387146">
      <w:pPr>
        <w:spacing w:after="0" w:line="240" w:lineRule="auto"/>
      </w:pPr>
      <w:r>
        <w:separator/>
      </w:r>
    </w:p>
  </w:endnote>
  <w:endnote w:type="continuationSeparator" w:id="0">
    <w:p w14:paraId="3D76B503" w14:textId="77777777" w:rsidR="00872E15" w:rsidRDefault="00872E15" w:rsidP="0038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7407" w14:textId="77777777" w:rsidR="00756572" w:rsidRDefault="00756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057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1B0D1" w14:textId="6FB313CD" w:rsidR="00756572" w:rsidRDefault="00756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2F71A" w14:textId="64202274" w:rsidR="00756572" w:rsidRPr="004311FC" w:rsidRDefault="00756572" w:rsidP="00387146">
    <w:pPr>
      <w:pStyle w:val="Footer"/>
      <w:tabs>
        <w:tab w:val="clear" w:pos="4680"/>
        <w:tab w:val="clear" w:pos="9360"/>
        <w:tab w:val="left" w:pos="7990"/>
      </w:tabs>
      <w:rPr>
        <w:rFonts w:ascii="Times New Roman" w:hAnsi="Times New Roman" w:cs="Times New Roman"/>
        <w:sz w:val="24"/>
        <w:szCs w:val="24"/>
      </w:rPr>
    </w:pPr>
    <w:r w:rsidRPr="004311FC">
      <w:rPr>
        <w:rFonts w:ascii="Times New Roman" w:hAnsi="Times New Roman" w:cs="Times New Roman"/>
        <w:sz w:val="24"/>
        <w:szCs w:val="24"/>
      </w:rPr>
      <w:t xml:space="preserve">Prepared </w:t>
    </w:r>
    <w:proofErr w:type="gramStart"/>
    <w:r w:rsidRPr="004311FC">
      <w:rPr>
        <w:rFonts w:ascii="Times New Roman" w:hAnsi="Times New Roman" w:cs="Times New Roman"/>
        <w:sz w:val="24"/>
        <w:szCs w:val="24"/>
      </w:rPr>
      <w:t>by :</w:t>
    </w:r>
    <w:proofErr w:type="gramEnd"/>
    <w:r w:rsidRPr="004311FC">
      <w:rPr>
        <w:rFonts w:ascii="Times New Roman" w:hAnsi="Times New Roman" w:cs="Times New Roman"/>
        <w:sz w:val="24"/>
        <w:szCs w:val="24"/>
      </w:rPr>
      <w:t xml:space="preserve"> Ms  Zeema Viswanathan</w:t>
    </w:r>
    <w:r w:rsidRPr="004311FC">
      <w:rPr>
        <w:rFonts w:ascii="Times New Roman" w:hAnsi="Times New Roman" w:cs="Times New Roman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2E98" w14:textId="77777777" w:rsidR="00756572" w:rsidRDefault="0075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A405" w14:textId="77777777" w:rsidR="00872E15" w:rsidRDefault="00872E15" w:rsidP="00387146">
      <w:pPr>
        <w:spacing w:after="0" w:line="240" w:lineRule="auto"/>
      </w:pPr>
      <w:r>
        <w:separator/>
      </w:r>
    </w:p>
  </w:footnote>
  <w:footnote w:type="continuationSeparator" w:id="0">
    <w:p w14:paraId="2D35C465" w14:textId="77777777" w:rsidR="00872E15" w:rsidRDefault="00872E15" w:rsidP="0038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4496" w14:textId="2ADEDFBF" w:rsidR="00756572" w:rsidRDefault="00756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2AEA" w14:textId="433A68C8" w:rsidR="00756572" w:rsidRDefault="00756572">
    <w:pPr>
      <w:pStyle w:val="Header"/>
    </w:pPr>
  </w:p>
  <w:p w14:paraId="38719206" w14:textId="77777777" w:rsidR="00756572" w:rsidRPr="004311FC" w:rsidRDefault="00756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5D04" w14:textId="2FD8CA8A" w:rsidR="00756572" w:rsidRDefault="00756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5275"/>
    <w:multiLevelType w:val="hybridMultilevel"/>
    <w:tmpl w:val="F7E83F84"/>
    <w:lvl w:ilvl="0" w:tplc="87C4E446">
      <w:start w:val="9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0B31C1"/>
    <w:multiLevelType w:val="hybridMultilevel"/>
    <w:tmpl w:val="5BD6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B4A76"/>
    <w:multiLevelType w:val="hybridMultilevel"/>
    <w:tmpl w:val="E4DA08A6"/>
    <w:lvl w:ilvl="0" w:tplc="D7E286F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46"/>
    <w:rsid w:val="00010DC9"/>
    <w:rsid w:val="00010E30"/>
    <w:rsid w:val="000C19DC"/>
    <w:rsid w:val="000D1BC3"/>
    <w:rsid w:val="00140EA1"/>
    <w:rsid w:val="00144228"/>
    <w:rsid w:val="001655BE"/>
    <w:rsid w:val="001A0825"/>
    <w:rsid w:val="001A4492"/>
    <w:rsid w:val="001C6ADF"/>
    <w:rsid w:val="001F083D"/>
    <w:rsid w:val="00212E28"/>
    <w:rsid w:val="002359DF"/>
    <w:rsid w:val="00266BBC"/>
    <w:rsid w:val="0028070B"/>
    <w:rsid w:val="002A34F8"/>
    <w:rsid w:val="002A789C"/>
    <w:rsid w:val="003077DC"/>
    <w:rsid w:val="00324635"/>
    <w:rsid w:val="00350DD9"/>
    <w:rsid w:val="00387146"/>
    <w:rsid w:val="004020AE"/>
    <w:rsid w:val="004311FC"/>
    <w:rsid w:val="00435786"/>
    <w:rsid w:val="004375B3"/>
    <w:rsid w:val="004454AA"/>
    <w:rsid w:val="00455A6B"/>
    <w:rsid w:val="0046569C"/>
    <w:rsid w:val="00466B28"/>
    <w:rsid w:val="0048173A"/>
    <w:rsid w:val="00586338"/>
    <w:rsid w:val="005C0EE0"/>
    <w:rsid w:val="005C5A5C"/>
    <w:rsid w:val="005E2AC2"/>
    <w:rsid w:val="0063306C"/>
    <w:rsid w:val="006333EF"/>
    <w:rsid w:val="00643FE6"/>
    <w:rsid w:val="00647F3F"/>
    <w:rsid w:val="00670A28"/>
    <w:rsid w:val="006A35B3"/>
    <w:rsid w:val="006A7473"/>
    <w:rsid w:val="00753FE0"/>
    <w:rsid w:val="00756572"/>
    <w:rsid w:val="00762CD7"/>
    <w:rsid w:val="00775CA4"/>
    <w:rsid w:val="00810783"/>
    <w:rsid w:val="00867AAF"/>
    <w:rsid w:val="00872E15"/>
    <w:rsid w:val="00875BCA"/>
    <w:rsid w:val="00901589"/>
    <w:rsid w:val="009221C6"/>
    <w:rsid w:val="00923780"/>
    <w:rsid w:val="00984091"/>
    <w:rsid w:val="009A0C26"/>
    <w:rsid w:val="009A3193"/>
    <w:rsid w:val="009B4E2F"/>
    <w:rsid w:val="009B737E"/>
    <w:rsid w:val="00A42AE3"/>
    <w:rsid w:val="00A752FA"/>
    <w:rsid w:val="00A91BD9"/>
    <w:rsid w:val="00AD5749"/>
    <w:rsid w:val="00B16BB4"/>
    <w:rsid w:val="00B55E02"/>
    <w:rsid w:val="00B56439"/>
    <w:rsid w:val="00C02BAF"/>
    <w:rsid w:val="00C60D74"/>
    <w:rsid w:val="00C6714C"/>
    <w:rsid w:val="00C865AA"/>
    <w:rsid w:val="00C93352"/>
    <w:rsid w:val="00C97EC0"/>
    <w:rsid w:val="00D36F09"/>
    <w:rsid w:val="00D52D92"/>
    <w:rsid w:val="00D574FF"/>
    <w:rsid w:val="00D918CE"/>
    <w:rsid w:val="00DC2A1C"/>
    <w:rsid w:val="00DF142B"/>
    <w:rsid w:val="00E024D1"/>
    <w:rsid w:val="00E14E33"/>
    <w:rsid w:val="00E461D9"/>
    <w:rsid w:val="00EA2CCB"/>
    <w:rsid w:val="00F0386F"/>
    <w:rsid w:val="00F23B7F"/>
    <w:rsid w:val="00F24123"/>
    <w:rsid w:val="00F3111D"/>
    <w:rsid w:val="00F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7787"/>
  <w15:docId w15:val="{11105D5B-B7D8-48C1-B2B5-775B02A1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46"/>
  </w:style>
  <w:style w:type="paragraph" w:styleId="Footer">
    <w:name w:val="footer"/>
    <w:basedOn w:val="Normal"/>
    <w:link w:val="FooterChar"/>
    <w:uiPriority w:val="99"/>
    <w:unhideWhenUsed/>
    <w:rsid w:val="00387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46"/>
  </w:style>
  <w:style w:type="table" w:styleId="TableGrid">
    <w:name w:val="Table Grid"/>
    <w:basedOn w:val="TableNormal"/>
    <w:uiPriority w:val="59"/>
    <w:rsid w:val="0038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3EF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F23B7F"/>
    <w:pPr>
      <w:spacing w:after="200" w:line="276" w:lineRule="auto"/>
      <w:ind w:left="720"/>
      <w:contextualSpacing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837-8D20-4C98-9E7F-2271CA1E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malayattil ramachandran</dc:creator>
  <cp:lastModifiedBy>Zeema</cp:lastModifiedBy>
  <cp:revision>2</cp:revision>
  <cp:lastPrinted>2022-08-08T17:08:00Z</cp:lastPrinted>
  <dcterms:created xsi:type="dcterms:W3CDTF">2022-08-08T17:08:00Z</dcterms:created>
  <dcterms:modified xsi:type="dcterms:W3CDTF">2022-08-08T17:08:00Z</dcterms:modified>
</cp:coreProperties>
</file>